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37C1" w14:textId="77777777" w:rsidR="00453A3A" w:rsidRPr="00B46EC5" w:rsidRDefault="00453A3A" w:rsidP="00C31BAB">
      <w:pPr>
        <w:jc w:val="both"/>
        <w:rPr>
          <w:rFonts w:ascii="Roboto" w:hAnsi="Roboto"/>
          <w:sz w:val="24"/>
          <w:szCs w:val="24"/>
        </w:rPr>
      </w:pPr>
    </w:p>
    <w:p w14:paraId="045DA190" w14:textId="00A94D25" w:rsidR="00453A3A" w:rsidRPr="00B46EC5" w:rsidRDefault="00453A3A" w:rsidP="00C31BAB">
      <w:pPr>
        <w:jc w:val="both"/>
        <w:rPr>
          <w:rFonts w:ascii="Roboto" w:hAnsi="Roboto"/>
          <w:sz w:val="24"/>
          <w:szCs w:val="24"/>
        </w:rPr>
      </w:pPr>
    </w:p>
    <w:p w14:paraId="170BB881" w14:textId="7E3D6927" w:rsidR="00453A3A" w:rsidRPr="00B46EC5" w:rsidRDefault="00453A3A" w:rsidP="00C31BAB">
      <w:pPr>
        <w:jc w:val="both"/>
        <w:rPr>
          <w:rFonts w:ascii="Roboto" w:hAnsi="Roboto"/>
          <w:sz w:val="24"/>
          <w:szCs w:val="24"/>
        </w:rPr>
      </w:pPr>
    </w:p>
    <w:p w14:paraId="37B1E044" w14:textId="14F7F2BC" w:rsidR="00453A3A" w:rsidRPr="00B46EC5" w:rsidRDefault="002571D3" w:rsidP="00C31BAB">
      <w:pPr>
        <w:jc w:val="both"/>
        <w:rPr>
          <w:rFonts w:ascii="Roboto" w:hAnsi="Roboto"/>
          <w:sz w:val="24"/>
          <w:szCs w:val="24"/>
        </w:rPr>
      </w:pPr>
      <w:r w:rsidRPr="00B46EC5">
        <w:rPr>
          <w:rFonts w:ascii="Roboto" w:hAnsi="Roboto"/>
          <w:noProof/>
          <w:sz w:val="24"/>
          <w:szCs w:val="24"/>
        </w:rPr>
        <w:drawing>
          <wp:anchor distT="0" distB="0" distL="114300" distR="114300" simplePos="0" relativeHeight="251663360" behindDoc="0" locked="0" layoutInCell="1" allowOverlap="1" wp14:anchorId="6AA5EABF" wp14:editId="0D73492C">
            <wp:simplePos x="0" y="0"/>
            <wp:positionH relativeFrom="margin">
              <wp:align>left</wp:align>
            </wp:positionH>
            <wp:positionV relativeFrom="paragraph">
              <wp:posOffset>15875</wp:posOffset>
            </wp:positionV>
            <wp:extent cx="2880000" cy="61634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 Logo - Blue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616348"/>
                    </a:xfrm>
                    <a:prstGeom prst="rect">
                      <a:avLst/>
                    </a:prstGeom>
                  </pic:spPr>
                </pic:pic>
              </a:graphicData>
            </a:graphic>
            <wp14:sizeRelH relativeFrom="page">
              <wp14:pctWidth>0</wp14:pctWidth>
            </wp14:sizeRelH>
            <wp14:sizeRelV relativeFrom="page">
              <wp14:pctHeight>0</wp14:pctHeight>
            </wp14:sizeRelV>
          </wp:anchor>
        </w:drawing>
      </w:r>
    </w:p>
    <w:p w14:paraId="3DF55B68" w14:textId="77777777" w:rsidR="00453A3A" w:rsidRPr="00B46EC5" w:rsidRDefault="00453A3A" w:rsidP="00C31BAB">
      <w:pPr>
        <w:jc w:val="both"/>
        <w:rPr>
          <w:rFonts w:ascii="Roboto" w:hAnsi="Roboto"/>
          <w:sz w:val="24"/>
          <w:szCs w:val="24"/>
        </w:rPr>
      </w:pPr>
    </w:p>
    <w:p w14:paraId="08C0824C" w14:textId="77777777" w:rsidR="00453A3A" w:rsidRPr="00B46EC5" w:rsidRDefault="00453A3A" w:rsidP="00C31BAB">
      <w:pPr>
        <w:jc w:val="both"/>
        <w:rPr>
          <w:rFonts w:ascii="Roboto" w:hAnsi="Roboto"/>
          <w:sz w:val="24"/>
          <w:szCs w:val="24"/>
        </w:rPr>
      </w:pPr>
    </w:p>
    <w:p w14:paraId="5C534518" w14:textId="77777777" w:rsidR="00453A3A" w:rsidRPr="00B46EC5" w:rsidRDefault="00453A3A" w:rsidP="00C31BAB">
      <w:pPr>
        <w:jc w:val="both"/>
        <w:rPr>
          <w:rFonts w:ascii="Roboto" w:hAnsi="Roboto"/>
          <w:sz w:val="24"/>
          <w:szCs w:val="24"/>
        </w:rPr>
      </w:pPr>
    </w:p>
    <w:p w14:paraId="018E9F5C" w14:textId="77777777" w:rsidR="00453A3A" w:rsidRPr="00B46EC5" w:rsidRDefault="00453A3A" w:rsidP="00C31BAB">
      <w:pPr>
        <w:jc w:val="both"/>
        <w:rPr>
          <w:rFonts w:ascii="Roboto" w:hAnsi="Roboto"/>
          <w:sz w:val="24"/>
          <w:szCs w:val="24"/>
        </w:rPr>
      </w:pPr>
    </w:p>
    <w:p w14:paraId="34853B6E" w14:textId="7645B596" w:rsidR="002571D3" w:rsidRPr="00B46EC5" w:rsidRDefault="002571D3" w:rsidP="00C31BAB">
      <w:pPr>
        <w:jc w:val="both"/>
        <w:rPr>
          <w:rFonts w:ascii="Roboto" w:hAnsi="Roboto"/>
          <w:sz w:val="24"/>
          <w:szCs w:val="24"/>
        </w:rPr>
      </w:pPr>
    </w:p>
    <w:p w14:paraId="3AB8CBA4" w14:textId="77777777" w:rsidR="000637E3" w:rsidRPr="00B46EC5" w:rsidRDefault="000637E3" w:rsidP="00C31BAB">
      <w:pPr>
        <w:jc w:val="both"/>
        <w:rPr>
          <w:rFonts w:ascii="Roboto" w:hAnsi="Roboto"/>
          <w:color w:val="0B1A34"/>
          <w:sz w:val="24"/>
          <w:szCs w:val="24"/>
        </w:rPr>
      </w:pPr>
    </w:p>
    <w:p w14:paraId="0B5B0F46" w14:textId="79AEE9B0" w:rsidR="00AC1774" w:rsidRPr="00B46EC5" w:rsidRDefault="00634C8A" w:rsidP="00C31BAB">
      <w:pPr>
        <w:jc w:val="both"/>
        <w:rPr>
          <w:rFonts w:ascii="Roboto" w:hAnsi="Roboto"/>
          <w:color w:val="0B1A34"/>
          <w:sz w:val="36"/>
          <w:szCs w:val="36"/>
        </w:rPr>
      </w:pPr>
      <w:r>
        <w:rPr>
          <w:rFonts w:ascii="Roboto" w:hAnsi="Roboto"/>
          <w:color w:val="0B1A34"/>
          <w:sz w:val="36"/>
          <w:szCs w:val="36"/>
        </w:rPr>
        <w:t>Form for the de-n</w:t>
      </w:r>
      <w:r w:rsidR="00AC1774" w:rsidRPr="00B46EC5">
        <w:rPr>
          <w:rFonts w:ascii="Roboto" w:hAnsi="Roboto"/>
          <w:color w:val="0B1A34"/>
          <w:sz w:val="36"/>
          <w:szCs w:val="36"/>
        </w:rPr>
        <w:t>otification</w:t>
      </w:r>
      <w:r>
        <w:rPr>
          <w:rFonts w:ascii="Roboto" w:hAnsi="Roboto"/>
          <w:color w:val="0B1A34"/>
          <w:sz w:val="36"/>
          <w:szCs w:val="36"/>
        </w:rPr>
        <w:t xml:space="preserve"> of marketing of units or shares of EU AIFs</w:t>
      </w:r>
      <w:r w:rsidR="00AC1774" w:rsidRPr="00B46EC5">
        <w:rPr>
          <w:rFonts w:ascii="Roboto" w:hAnsi="Roboto"/>
          <w:color w:val="0B1A34"/>
          <w:sz w:val="36"/>
          <w:szCs w:val="36"/>
        </w:rPr>
        <w:t xml:space="preserve"> </w:t>
      </w:r>
    </w:p>
    <w:p w14:paraId="13EC1BB9" w14:textId="77777777" w:rsidR="002041D0" w:rsidRPr="00B46EC5" w:rsidRDefault="00453A3A" w:rsidP="00C31BAB">
      <w:pPr>
        <w:jc w:val="both"/>
        <w:rPr>
          <w:rFonts w:ascii="Roboto" w:hAnsi="Roboto"/>
          <w:color w:val="0B1A34"/>
          <w:sz w:val="24"/>
          <w:szCs w:val="24"/>
        </w:rPr>
      </w:pPr>
      <w:r w:rsidRPr="00B46EC5">
        <w:rPr>
          <w:rFonts w:ascii="Roboto" w:hAnsi="Roboto" w:cs="Poppins Light"/>
          <w:noProof/>
          <w:color w:val="0B1A34"/>
          <w:sz w:val="24"/>
          <w:szCs w:val="24"/>
        </w:rPr>
        <w:drawing>
          <wp:inline distT="0" distB="0" distL="0" distR="0" wp14:anchorId="73033C24" wp14:editId="0D9650DD">
            <wp:extent cx="1157605" cy="27241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9">
                      <a:extLst>
                        <a:ext uri="{28A0092B-C50C-407E-A947-70E740481C1C}">
                          <a14:useLocalDpi xmlns:a14="http://schemas.microsoft.com/office/drawing/2010/main" val="0"/>
                        </a:ext>
                      </a:extLst>
                    </a:blip>
                    <a:srcRect l="11800" t="19539"/>
                    <a:stretch/>
                  </pic:blipFill>
                  <pic:spPr bwMode="auto">
                    <a:xfrm>
                      <a:off x="0" y="0"/>
                      <a:ext cx="1214677" cy="286379"/>
                    </a:xfrm>
                    <a:prstGeom prst="rect">
                      <a:avLst/>
                    </a:prstGeom>
                    <a:ln>
                      <a:noFill/>
                    </a:ln>
                    <a:extLst>
                      <a:ext uri="{53640926-AAD7-44D8-BBD7-CCE9431645EC}">
                        <a14:shadowObscured xmlns:a14="http://schemas.microsoft.com/office/drawing/2010/main"/>
                      </a:ext>
                    </a:extLst>
                  </pic:spPr>
                </pic:pic>
              </a:graphicData>
            </a:graphic>
          </wp:inline>
        </w:drawing>
      </w:r>
      <w:r w:rsidR="00A46336" w:rsidRPr="00B46EC5">
        <w:rPr>
          <w:rFonts w:ascii="Roboto" w:hAnsi="Roboto"/>
          <w:sz w:val="24"/>
          <w:szCs w:val="24"/>
        </w:rPr>
        <w:t xml:space="preserve"> </w:t>
      </w:r>
      <w:r w:rsidR="00A46336" w:rsidRPr="00B46EC5">
        <w:rPr>
          <w:rFonts w:ascii="Roboto" w:hAnsi="Roboto"/>
          <w:sz w:val="24"/>
          <w:szCs w:val="24"/>
        </w:rPr>
        <w:tab/>
      </w:r>
      <w:r w:rsidR="00A46336" w:rsidRPr="00B46EC5">
        <w:rPr>
          <w:rFonts w:ascii="Roboto" w:hAnsi="Roboto"/>
          <w:sz w:val="24"/>
          <w:szCs w:val="24"/>
        </w:rPr>
        <w:tab/>
        <w:t xml:space="preserve">           </w:t>
      </w:r>
    </w:p>
    <w:p w14:paraId="557C7437" w14:textId="1FE295BB" w:rsidR="00634C8A" w:rsidRDefault="002041D0" w:rsidP="00C31BAB">
      <w:pPr>
        <w:jc w:val="both"/>
        <w:rPr>
          <w:rFonts w:ascii="Roboto" w:hAnsi="Roboto"/>
          <w:color w:val="0B1A34"/>
          <w:sz w:val="24"/>
          <w:szCs w:val="24"/>
        </w:rPr>
      </w:pPr>
      <w:r w:rsidRPr="00B46EC5">
        <w:rPr>
          <w:rFonts w:ascii="Roboto" w:hAnsi="Roboto"/>
          <w:color w:val="0B1A34"/>
          <w:sz w:val="24"/>
          <w:szCs w:val="24"/>
        </w:rPr>
        <w:t xml:space="preserve">For the purpose of </w:t>
      </w:r>
      <w:r w:rsidR="00634C8A">
        <w:rPr>
          <w:rFonts w:ascii="Roboto" w:hAnsi="Roboto"/>
          <w:color w:val="0B1A34"/>
          <w:sz w:val="24"/>
          <w:szCs w:val="24"/>
        </w:rPr>
        <w:t>de-</w:t>
      </w:r>
      <w:r w:rsidRPr="00B46EC5">
        <w:rPr>
          <w:rFonts w:ascii="Roboto" w:hAnsi="Roboto"/>
          <w:color w:val="0B1A34"/>
          <w:sz w:val="24"/>
          <w:szCs w:val="24"/>
        </w:rPr>
        <w:t>notifying</w:t>
      </w:r>
      <w:r w:rsidR="00634C8A">
        <w:rPr>
          <w:rFonts w:ascii="Roboto" w:hAnsi="Roboto"/>
          <w:color w:val="0B1A34"/>
          <w:sz w:val="24"/>
          <w:szCs w:val="24"/>
        </w:rPr>
        <w:t xml:space="preserve"> the marketing arrangements of an AIF/compartment of an EU alternative investment fund (“AIF”) managed by an authorised Maltese alternative investment fund manager (“AIFM”) pursuant to Article 32a of the AIFM Directive 2011/61/EU (“the AIFMD”).</w:t>
      </w:r>
    </w:p>
    <w:p w14:paraId="7A75E154" w14:textId="77777777" w:rsidR="00A85EC9" w:rsidRPr="00B46EC5" w:rsidRDefault="00A85EC9" w:rsidP="00C31BAB">
      <w:pPr>
        <w:jc w:val="both"/>
        <w:rPr>
          <w:rFonts w:ascii="Roboto" w:hAnsi="Roboto"/>
          <w:color w:val="0B1A34"/>
          <w:sz w:val="24"/>
          <w:szCs w:val="24"/>
        </w:rPr>
      </w:pPr>
    </w:p>
    <w:p w14:paraId="4BF55081" w14:textId="2CDCB7EB" w:rsidR="00A85EC9" w:rsidRDefault="00A85EC9" w:rsidP="00C31BAB">
      <w:pPr>
        <w:jc w:val="both"/>
        <w:rPr>
          <w:rFonts w:ascii="Roboto" w:hAnsi="Roboto"/>
          <w:color w:val="0B1A34"/>
          <w:sz w:val="24"/>
          <w:szCs w:val="24"/>
        </w:rPr>
      </w:pPr>
    </w:p>
    <w:p w14:paraId="2A887549" w14:textId="50082CDD" w:rsidR="00B46EC5" w:rsidRDefault="00B46EC5" w:rsidP="00C31BAB">
      <w:pPr>
        <w:jc w:val="both"/>
        <w:rPr>
          <w:rFonts w:ascii="Roboto" w:hAnsi="Roboto"/>
          <w:color w:val="0B1A34"/>
          <w:sz w:val="24"/>
          <w:szCs w:val="24"/>
        </w:rPr>
      </w:pPr>
    </w:p>
    <w:p w14:paraId="64ADEEBA" w14:textId="7FAC4A9B" w:rsidR="00B46EC5" w:rsidRDefault="00B46EC5" w:rsidP="00C31BAB">
      <w:pPr>
        <w:jc w:val="both"/>
        <w:rPr>
          <w:rFonts w:ascii="Roboto" w:hAnsi="Roboto"/>
          <w:color w:val="0B1A34"/>
          <w:sz w:val="24"/>
          <w:szCs w:val="24"/>
        </w:rPr>
      </w:pPr>
    </w:p>
    <w:p w14:paraId="11402475" w14:textId="77777777" w:rsidR="00B46EC5" w:rsidRPr="00B46EC5" w:rsidRDefault="00B46EC5" w:rsidP="00C31BAB">
      <w:pPr>
        <w:jc w:val="both"/>
        <w:rPr>
          <w:rFonts w:ascii="Roboto" w:hAnsi="Roboto"/>
          <w:color w:val="0B1A34"/>
          <w:sz w:val="24"/>
          <w:szCs w:val="24"/>
        </w:rPr>
      </w:pPr>
    </w:p>
    <w:p w14:paraId="61982ACE" w14:textId="4B8A3BEF" w:rsidR="00453A3A" w:rsidRPr="00B46EC5" w:rsidRDefault="00453A3A" w:rsidP="00C31BAB">
      <w:pPr>
        <w:jc w:val="both"/>
        <w:rPr>
          <w:rFonts w:ascii="Roboto" w:hAnsi="Roboto"/>
          <w:b/>
          <w:bCs/>
          <w:sz w:val="24"/>
          <w:szCs w:val="24"/>
        </w:rPr>
      </w:pPr>
    </w:p>
    <w:p w14:paraId="112A0C54" w14:textId="0BCC775B" w:rsidR="001B624E" w:rsidRDefault="001B624E" w:rsidP="00C31BAB">
      <w:pPr>
        <w:jc w:val="both"/>
        <w:rPr>
          <w:rFonts w:ascii="Roboto" w:hAnsi="Roboto"/>
          <w:b/>
          <w:bCs/>
          <w:sz w:val="24"/>
          <w:szCs w:val="24"/>
        </w:rPr>
      </w:pPr>
    </w:p>
    <w:p w14:paraId="3E0BA7A3" w14:textId="77777777" w:rsidR="00B46EC5" w:rsidRPr="00B46EC5" w:rsidRDefault="00B46EC5" w:rsidP="00C31BAB">
      <w:pPr>
        <w:jc w:val="both"/>
        <w:rPr>
          <w:rFonts w:ascii="Roboto" w:hAnsi="Roboto"/>
          <w:b/>
          <w:bCs/>
          <w:sz w:val="24"/>
          <w:szCs w:val="24"/>
        </w:rPr>
      </w:pPr>
    </w:p>
    <w:p w14:paraId="25AF00D2" w14:textId="2CBE90A6" w:rsidR="00453A3A" w:rsidRPr="00B46EC5" w:rsidRDefault="00453A3A" w:rsidP="00C31BAB">
      <w:pPr>
        <w:jc w:val="both"/>
        <w:rPr>
          <w:rFonts w:ascii="Roboto" w:hAnsi="Roboto"/>
          <w:sz w:val="24"/>
          <w:szCs w:val="24"/>
        </w:rPr>
      </w:pPr>
    </w:p>
    <w:p w14:paraId="45BF45EA" w14:textId="48F6200B" w:rsidR="00D9423F" w:rsidRPr="00B46EC5" w:rsidRDefault="00D9423F" w:rsidP="00C31BAB">
      <w:pPr>
        <w:ind w:right="951"/>
        <w:jc w:val="both"/>
        <w:rPr>
          <w:rFonts w:ascii="Roboto" w:hAnsi="Roboto"/>
          <w:sz w:val="24"/>
          <w:szCs w:val="24"/>
        </w:rPr>
      </w:pPr>
    </w:p>
    <w:p w14:paraId="072B844C" w14:textId="3966E51E" w:rsidR="00453A3A" w:rsidRPr="00B46EC5" w:rsidRDefault="00453A3A" w:rsidP="00C31BAB">
      <w:pPr>
        <w:jc w:val="both"/>
        <w:rPr>
          <w:rFonts w:ascii="Roboto" w:hAnsi="Roboto" w:cs="Poppins Light"/>
          <w:sz w:val="24"/>
          <w:szCs w:val="24"/>
        </w:rPr>
      </w:pPr>
    </w:p>
    <w:p w14:paraId="2B7EFEA6" w14:textId="39AF0E83" w:rsidR="00453A3A" w:rsidRPr="00B46EC5" w:rsidRDefault="00B46EC5" w:rsidP="00C31BAB">
      <w:pPr>
        <w:jc w:val="both"/>
        <w:rPr>
          <w:rFonts w:ascii="Roboto" w:hAnsi="Roboto"/>
          <w:sz w:val="24"/>
          <w:szCs w:val="24"/>
        </w:rPr>
      </w:pPr>
      <w:r w:rsidRPr="00B46EC5">
        <w:rPr>
          <w:rFonts w:ascii="Roboto" w:hAnsi="Roboto" w:cs="Poppins Light"/>
          <w:noProof/>
          <w:sz w:val="24"/>
          <w:szCs w:val="24"/>
        </w:rPr>
        <mc:AlternateContent>
          <mc:Choice Requires="wps">
            <w:drawing>
              <wp:anchor distT="0" distB="0" distL="114300" distR="114300" simplePos="0" relativeHeight="251664384" behindDoc="0" locked="0" layoutInCell="1" allowOverlap="1" wp14:anchorId="36E16908" wp14:editId="14A320A6">
                <wp:simplePos x="0" y="0"/>
                <wp:positionH relativeFrom="column">
                  <wp:posOffset>-1498600</wp:posOffset>
                </wp:positionH>
                <wp:positionV relativeFrom="paragraph">
                  <wp:posOffset>155575</wp:posOffset>
                </wp:positionV>
                <wp:extent cx="8761730" cy="3384550"/>
                <wp:effectExtent l="0" t="0" r="1270" b="6350"/>
                <wp:wrapNone/>
                <wp:docPr id="6" name="Oval 6"/>
                <wp:cNvGraphicFramePr/>
                <a:graphic xmlns:a="http://schemas.openxmlformats.org/drawingml/2006/main">
                  <a:graphicData uri="http://schemas.microsoft.com/office/word/2010/wordprocessingShape">
                    <wps:wsp>
                      <wps:cNvSpPr/>
                      <wps:spPr>
                        <a:xfrm>
                          <a:off x="0" y="0"/>
                          <a:ext cx="8761730" cy="3384550"/>
                        </a:xfrm>
                        <a:prstGeom prst="ellipse">
                          <a:avLst/>
                        </a:prstGeom>
                        <a:solidFill>
                          <a:srgbClr val="001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6C1A92" id="Oval 6" o:spid="_x0000_s1026" style="position:absolute;margin-left:-118pt;margin-top:12.25pt;width:689.9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" fillcolor="#001038" stroked="f" strokeweight="1pt">
                <v:stroke joinstyle="miter"/>
              </v:oval>
            </w:pict>
          </mc:Fallback>
        </mc:AlternateContent>
      </w:r>
    </w:p>
    <w:p w14:paraId="319E2A9C" w14:textId="4D19EDB3" w:rsidR="001D71B2" w:rsidRPr="00B46EC5" w:rsidRDefault="000637E3" w:rsidP="00C31BAB">
      <w:pPr>
        <w:jc w:val="both"/>
        <w:rPr>
          <w:rFonts w:ascii="Roboto" w:hAnsi="Roboto"/>
          <w:color w:val="001038"/>
          <w:sz w:val="24"/>
          <w:szCs w:val="24"/>
        </w:rPr>
      </w:pPr>
      <w:r w:rsidRPr="00B46EC5">
        <w:rPr>
          <w:rFonts w:ascii="Roboto" w:hAnsi="Roboto" w:cs="Calibri Light"/>
          <w:noProof/>
          <w:sz w:val="24"/>
          <w:szCs w:val="24"/>
          <w:lang w:eastAsia="en-GB"/>
        </w:rPr>
        <mc:AlternateContent>
          <mc:Choice Requires="wps">
            <w:drawing>
              <wp:anchor distT="0" distB="0" distL="114300" distR="114300" simplePos="0" relativeHeight="251666432" behindDoc="0" locked="0" layoutInCell="1" allowOverlap="1" wp14:anchorId="720BA069" wp14:editId="4718AC67">
                <wp:simplePos x="0" y="0"/>
                <wp:positionH relativeFrom="column">
                  <wp:posOffset>4035366</wp:posOffset>
                </wp:positionH>
                <wp:positionV relativeFrom="paragraph">
                  <wp:posOffset>50682</wp:posOffset>
                </wp:positionV>
                <wp:extent cx="1982640" cy="94169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640" cy="94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AFFC7" w14:textId="77777777" w:rsidR="00A464B1" w:rsidRDefault="00A464B1" w:rsidP="00D9423F">
                            <w:pPr>
                              <w:jc w:val="center"/>
                              <w:rPr>
                                <w:rStyle w:val="Strong"/>
                                <w:rFonts w:ascii="Myriad Pro Light" w:hAnsi="Myriad Pro Light" w:cs="Poppins Light"/>
                                <w:b w:val="0"/>
                                <w:bCs w:val="0"/>
                                <w:color w:val="FFFFFF" w:themeColor="background1"/>
                                <w:sz w:val="28"/>
                                <w:szCs w:val="24"/>
                              </w:rPr>
                            </w:pPr>
                          </w:p>
                          <w:p w14:paraId="128B1B00" w14:textId="1BD57C37" w:rsidR="00A464B1" w:rsidRPr="000D7AF0" w:rsidRDefault="00A464B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MFSA - RESTRICTED</w:t>
                            </w:r>
                          </w:p>
                          <w:p w14:paraId="7D9794E8" w14:textId="66C9B57D" w:rsidR="00A464B1" w:rsidRPr="000D7AF0" w:rsidRDefault="00A464B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 xml:space="preserve">© MFSA, </w:t>
                            </w:r>
                            <w:r w:rsidR="00634C8A">
                              <w:rPr>
                                <w:rStyle w:val="Strong"/>
                                <w:rFonts w:ascii="Myriad Pro Light" w:hAnsi="Myriad Pro Light" w:cs="Poppins Light"/>
                                <w:b w:val="0"/>
                                <w:bCs w:val="0"/>
                                <w:color w:val="FFFFFF" w:themeColor="background1"/>
                                <w:sz w:val="28"/>
                                <w:szCs w:val="24"/>
                              </w:rPr>
                              <w:t>May</w:t>
                            </w:r>
                            <w:r>
                              <w:rPr>
                                <w:rStyle w:val="Strong"/>
                                <w:rFonts w:ascii="Myriad Pro Light" w:hAnsi="Myriad Pro Light" w:cs="Poppins Light"/>
                                <w:b w:val="0"/>
                                <w:bCs w:val="0"/>
                                <w:color w:val="FFFFFF" w:themeColor="background1"/>
                                <w:sz w:val="28"/>
                                <w:szCs w:val="24"/>
                              </w:rPr>
                              <w:t xml:space="preserve"> </w:t>
                            </w:r>
                            <w:r w:rsidRPr="000D7AF0">
                              <w:rPr>
                                <w:rStyle w:val="Strong"/>
                                <w:rFonts w:ascii="Myriad Pro Light" w:hAnsi="Myriad Pro Light" w:cs="Poppins Light"/>
                                <w:b w:val="0"/>
                                <w:bCs w:val="0"/>
                                <w:color w:val="FFFFFF" w:themeColor="background1"/>
                                <w:sz w:val="28"/>
                                <w:szCs w:val="24"/>
                              </w:rPr>
                              <w:t>20</w:t>
                            </w:r>
                            <w:r>
                              <w:rPr>
                                <w:rStyle w:val="Strong"/>
                                <w:rFonts w:ascii="Myriad Pro Light" w:hAnsi="Myriad Pro Light" w:cs="Poppins Light"/>
                                <w:b w:val="0"/>
                                <w:bCs w:val="0"/>
                                <w:color w:val="FFFFFF" w:themeColor="background1"/>
                                <w:sz w:val="28"/>
                                <w:szCs w:val="24"/>
                              </w:rPr>
                              <w:t>2</w:t>
                            </w:r>
                            <w:r w:rsidR="00634C8A">
                              <w:rPr>
                                <w:rStyle w:val="Strong"/>
                                <w:rFonts w:ascii="Myriad Pro Light" w:hAnsi="Myriad Pro Light" w:cs="Poppins Light"/>
                                <w:b w:val="0"/>
                                <w:bCs w:val="0"/>
                                <w:color w:val="FFFFFF" w:themeColor="background1"/>
                                <w:sz w:val="28"/>
                                <w:szCs w:val="24"/>
                              </w:rPr>
                              <w:t>2</w:t>
                            </w:r>
                          </w:p>
                          <w:p w14:paraId="3B38742E" w14:textId="77777777" w:rsidR="00A464B1" w:rsidRPr="007862DA" w:rsidRDefault="00A464B1" w:rsidP="00D9423F">
                            <w:pPr>
                              <w:rPr>
                                <w:rStyle w:val="Strong"/>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BA069" id="_x0000_t202" coordsize="21600,21600" o:spt="202" path="m,l,21600r21600,l21600,xe">
                <v:stroke joinstyle="miter"/>
                <v:path gradientshapeok="t" o:connecttype="rect"/>
              </v:shapetype>
              <v:shape id="Text Box 11" o:spid="_x0000_s1026" type="#_x0000_t202" style="position:absolute;left:0;text-align:left;margin-left:317.75pt;margin-top:4pt;width:156.1pt;height:7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" filled="f" stroked="f">
                <v:textbox>
                  <w:txbxContent>
                    <w:p w14:paraId="680AFFC7" w14:textId="77777777" w:rsidR="00A464B1" w:rsidRDefault="00A464B1" w:rsidP="00D9423F">
                      <w:pPr>
                        <w:jc w:val="center"/>
                        <w:rPr>
                          <w:rStyle w:val="Strong"/>
                          <w:rFonts w:ascii="Myriad Pro Light" w:hAnsi="Myriad Pro Light" w:cs="Poppins Light"/>
                          <w:b w:val="0"/>
                          <w:bCs w:val="0"/>
                          <w:color w:val="FFFFFF" w:themeColor="background1"/>
                          <w:sz w:val="28"/>
                          <w:szCs w:val="24"/>
                        </w:rPr>
                      </w:pPr>
                    </w:p>
                    <w:p w14:paraId="128B1B00" w14:textId="1BD57C37" w:rsidR="00A464B1" w:rsidRPr="000D7AF0" w:rsidRDefault="00A464B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MFSA - RESTRICTED</w:t>
                      </w:r>
                    </w:p>
                    <w:p w14:paraId="7D9794E8" w14:textId="66C9B57D" w:rsidR="00A464B1" w:rsidRPr="000D7AF0" w:rsidRDefault="00A464B1" w:rsidP="00D9423F">
                      <w:pPr>
                        <w:jc w:val="center"/>
                        <w:rPr>
                          <w:rStyle w:val="Strong"/>
                          <w:rFonts w:ascii="Myriad Pro Light" w:hAnsi="Myriad Pro Light" w:cs="Poppins Light"/>
                          <w:b w:val="0"/>
                          <w:bCs w:val="0"/>
                          <w:color w:val="FFFFFF" w:themeColor="background1"/>
                          <w:sz w:val="28"/>
                          <w:szCs w:val="24"/>
                        </w:rPr>
                      </w:pPr>
                      <w:r w:rsidRPr="000D7AF0">
                        <w:rPr>
                          <w:rStyle w:val="Strong"/>
                          <w:rFonts w:ascii="Myriad Pro Light" w:hAnsi="Myriad Pro Light" w:cs="Poppins Light"/>
                          <w:b w:val="0"/>
                          <w:bCs w:val="0"/>
                          <w:color w:val="FFFFFF" w:themeColor="background1"/>
                          <w:sz w:val="28"/>
                          <w:szCs w:val="24"/>
                        </w:rPr>
                        <w:t xml:space="preserve">© MFSA, </w:t>
                      </w:r>
                      <w:r w:rsidR="00634C8A">
                        <w:rPr>
                          <w:rStyle w:val="Strong"/>
                          <w:rFonts w:ascii="Myriad Pro Light" w:hAnsi="Myriad Pro Light" w:cs="Poppins Light"/>
                          <w:b w:val="0"/>
                          <w:bCs w:val="0"/>
                          <w:color w:val="FFFFFF" w:themeColor="background1"/>
                          <w:sz w:val="28"/>
                          <w:szCs w:val="24"/>
                        </w:rPr>
                        <w:t>May</w:t>
                      </w:r>
                      <w:r>
                        <w:rPr>
                          <w:rStyle w:val="Strong"/>
                          <w:rFonts w:ascii="Myriad Pro Light" w:hAnsi="Myriad Pro Light" w:cs="Poppins Light"/>
                          <w:b w:val="0"/>
                          <w:bCs w:val="0"/>
                          <w:color w:val="FFFFFF" w:themeColor="background1"/>
                          <w:sz w:val="28"/>
                          <w:szCs w:val="24"/>
                        </w:rPr>
                        <w:t xml:space="preserve"> </w:t>
                      </w:r>
                      <w:r w:rsidRPr="000D7AF0">
                        <w:rPr>
                          <w:rStyle w:val="Strong"/>
                          <w:rFonts w:ascii="Myriad Pro Light" w:hAnsi="Myriad Pro Light" w:cs="Poppins Light"/>
                          <w:b w:val="0"/>
                          <w:bCs w:val="0"/>
                          <w:color w:val="FFFFFF" w:themeColor="background1"/>
                          <w:sz w:val="28"/>
                          <w:szCs w:val="24"/>
                        </w:rPr>
                        <w:t>20</w:t>
                      </w:r>
                      <w:r>
                        <w:rPr>
                          <w:rStyle w:val="Strong"/>
                          <w:rFonts w:ascii="Myriad Pro Light" w:hAnsi="Myriad Pro Light" w:cs="Poppins Light"/>
                          <w:b w:val="0"/>
                          <w:bCs w:val="0"/>
                          <w:color w:val="FFFFFF" w:themeColor="background1"/>
                          <w:sz w:val="28"/>
                          <w:szCs w:val="24"/>
                        </w:rPr>
                        <w:t>2</w:t>
                      </w:r>
                      <w:r w:rsidR="00634C8A">
                        <w:rPr>
                          <w:rStyle w:val="Strong"/>
                          <w:rFonts w:ascii="Myriad Pro Light" w:hAnsi="Myriad Pro Light" w:cs="Poppins Light"/>
                          <w:b w:val="0"/>
                          <w:bCs w:val="0"/>
                          <w:color w:val="FFFFFF" w:themeColor="background1"/>
                          <w:sz w:val="28"/>
                          <w:szCs w:val="24"/>
                        </w:rPr>
                        <w:t>2</w:t>
                      </w:r>
                    </w:p>
                    <w:p w14:paraId="3B38742E" w14:textId="77777777" w:rsidR="00A464B1" w:rsidRPr="007862DA" w:rsidRDefault="00A464B1" w:rsidP="00D9423F">
                      <w:pPr>
                        <w:rPr>
                          <w:rStyle w:val="Strong"/>
                          <w:color w:val="FFFFFF" w:themeColor="background1"/>
                        </w:rPr>
                      </w:pPr>
                    </w:p>
                  </w:txbxContent>
                </v:textbox>
              </v:shape>
            </w:pict>
          </mc:Fallback>
        </mc:AlternateContent>
      </w:r>
    </w:p>
    <w:p w14:paraId="1E4377AB" w14:textId="54252F8E" w:rsidR="00453A3A" w:rsidRPr="00C31BAB" w:rsidRDefault="00453A3A" w:rsidP="00C31BAB">
      <w:pPr>
        <w:jc w:val="both"/>
        <w:rPr>
          <w:rFonts w:ascii="Roboto" w:hAnsi="Roboto"/>
          <w:color w:val="001038"/>
        </w:rPr>
      </w:pPr>
      <w:r w:rsidRPr="00C31BAB">
        <w:rPr>
          <w:rFonts w:ascii="Roboto" w:hAnsi="Roboto"/>
          <w:color w:val="001038"/>
        </w:rPr>
        <w:lastRenderedPageBreak/>
        <w:t>Contents</w:t>
      </w:r>
    </w:p>
    <w:p w14:paraId="1D52AA2C" w14:textId="77777777" w:rsidR="00453A3A" w:rsidRPr="00C31BAB" w:rsidRDefault="00453A3A" w:rsidP="00C31BAB">
      <w:pPr>
        <w:jc w:val="both"/>
        <w:rPr>
          <w:rFonts w:ascii="Roboto" w:hAnsi="Roboto" w:cs="Poppins Light"/>
        </w:rPr>
      </w:pPr>
      <w:r w:rsidRPr="00C31BAB">
        <w:rPr>
          <w:rFonts w:ascii="Roboto" w:hAnsi="Roboto" w:cs="Poppins Light"/>
          <w:noProof/>
        </w:rPr>
        <w:drawing>
          <wp:anchor distT="0" distB="0" distL="114300" distR="114300" simplePos="0" relativeHeight="251658240" behindDoc="0" locked="0" layoutInCell="1" allowOverlap="1" wp14:anchorId="0C8DE2C5" wp14:editId="3A416420">
            <wp:simplePos x="0" y="0"/>
            <wp:positionH relativeFrom="margin">
              <wp:align>left</wp:align>
            </wp:positionH>
            <wp:positionV relativeFrom="paragraph">
              <wp:posOffset>10160</wp:posOffset>
            </wp:positionV>
            <wp:extent cx="713740" cy="168275"/>
            <wp:effectExtent l="0" t="0" r="0" b="3175"/>
            <wp:wrapThrough wrapText="bothSides">
              <wp:wrapPolygon edited="0">
                <wp:start x="0" y="0"/>
                <wp:lineTo x="0" y="19562"/>
                <wp:lineTo x="20754" y="19562"/>
                <wp:lineTo x="207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9">
                      <a:extLst>
                        <a:ext uri="{28A0092B-C50C-407E-A947-70E740481C1C}">
                          <a14:useLocalDpi xmlns:a14="http://schemas.microsoft.com/office/drawing/2010/main" val="0"/>
                        </a:ext>
                      </a:extLst>
                    </a:blip>
                    <a:srcRect l="11800" t="19539"/>
                    <a:stretch/>
                  </pic:blipFill>
                  <pic:spPr bwMode="auto">
                    <a:xfrm>
                      <a:off x="0" y="0"/>
                      <a:ext cx="713740" cy="168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929819" w14:textId="792E67CF" w:rsidR="00AC1774" w:rsidRPr="00C31BAB" w:rsidRDefault="00634C8A" w:rsidP="00C31BAB">
      <w:pPr>
        <w:shd w:val="clear" w:color="auto" w:fill="E7E6E6" w:themeFill="background2"/>
        <w:spacing w:after="0" w:line="276" w:lineRule="auto"/>
        <w:jc w:val="both"/>
        <w:rPr>
          <w:rFonts w:ascii="Roboto" w:eastAsia="Times New Roman" w:hAnsi="Roboto" w:cs="Arial"/>
          <w:lang w:eastAsia="en-GB"/>
        </w:rPr>
      </w:pPr>
      <w:r w:rsidRPr="00C31BAB">
        <w:rPr>
          <w:rFonts w:ascii="Roboto" w:eastAsia="Times New Roman" w:hAnsi="Roboto" w:cs="Arial"/>
          <w:lang w:eastAsia="en-GB"/>
        </w:rPr>
        <w:t>Date of de-notification</w:t>
      </w:r>
      <w:r w:rsidR="00523039" w:rsidRPr="00C31BAB">
        <w:rPr>
          <w:rFonts w:ascii="Roboto" w:eastAsia="Times New Roman" w:hAnsi="Roboto" w:cs="Arial"/>
          <w:lang w:eastAsia="en-GB"/>
        </w:rPr>
        <w:t>:</w:t>
      </w:r>
    </w:p>
    <w:p w14:paraId="15293D81" w14:textId="6FE6A2FB" w:rsidR="00AC1774" w:rsidRPr="00C31BAB" w:rsidRDefault="00AC1774" w:rsidP="00C31BAB">
      <w:pPr>
        <w:pStyle w:val="Default"/>
        <w:jc w:val="both"/>
        <w:rPr>
          <w:rFonts w:ascii="Roboto" w:hAnsi="Roboto"/>
          <w:color w:val="auto"/>
          <w:sz w:val="22"/>
          <w:szCs w:val="22"/>
        </w:rPr>
      </w:pPr>
    </w:p>
    <w:sdt>
      <w:sdtPr>
        <w:rPr>
          <w:rFonts w:ascii="Roboto" w:hAnsi="Roboto"/>
        </w:rPr>
        <w:id w:val="-1812776576"/>
        <w:placeholder>
          <w:docPart w:val="3AD7DF098D6D4947BF62B86A9D503562"/>
        </w:placeholder>
        <w:showingPlcHdr/>
      </w:sdtPr>
      <w:sdtEndPr/>
      <w:sdtContent>
        <w:p w14:paraId="1A6380EE" w14:textId="77777777" w:rsidR="00634C8A" w:rsidRPr="00C31BAB" w:rsidRDefault="00634C8A" w:rsidP="00C31BAB">
          <w:pPr>
            <w:spacing w:after="0" w:line="240" w:lineRule="auto"/>
            <w:jc w:val="both"/>
            <w:rPr>
              <w:rFonts w:ascii="Roboto" w:hAnsi="Roboto"/>
            </w:rPr>
          </w:pPr>
          <w:r w:rsidRPr="00C31BAB">
            <w:rPr>
              <w:rFonts w:ascii="Roboto" w:hAnsi="Roboto"/>
            </w:rPr>
            <w:t>[Insert text here]</w:t>
          </w:r>
        </w:p>
      </w:sdtContent>
    </w:sdt>
    <w:p w14:paraId="285384BB" w14:textId="77777777" w:rsidR="00D957A1" w:rsidRPr="00C31BAB" w:rsidRDefault="00D957A1" w:rsidP="00C31BAB">
      <w:pPr>
        <w:pStyle w:val="Default"/>
        <w:jc w:val="both"/>
        <w:rPr>
          <w:rFonts w:ascii="Roboto" w:hAnsi="Roboto"/>
          <w:color w:val="auto"/>
          <w:sz w:val="22"/>
          <w:szCs w:val="22"/>
        </w:rPr>
      </w:pPr>
    </w:p>
    <w:p w14:paraId="5A37293B" w14:textId="2D1C837D" w:rsidR="00634C8A" w:rsidRPr="00C31BAB" w:rsidRDefault="00634C8A" w:rsidP="00C31BAB">
      <w:pPr>
        <w:shd w:val="clear" w:color="auto" w:fill="E7E6E6" w:themeFill="background2"/>
        <w:spacing w:after="0" w:line="240" w:lineRule="auto"/>
        <w:jc w:val="both"/>
        <w:textAlignment w:val="center"/>
        <w:rPr>
          <w:rFonts w:ascii="Roboto" w:eastAsia="Times New Roman" w:hAnsi="Roboto" w:cs="Calibri"/>
          <w:lang w:eastAsia="en-GB"/>
        </w:rPr>
      </w:pPr>
      <w:r w:rsidRPr="00C31BAB">
        <w:rPr>
          <w:rFonts w:ascii="Roboto" w:eastAsia="Times New Roman" w:hAnsi="Roboto" w:cs="Calibri"/>
          <w:lang w:eastAsia="en-GB"/>
        </w:rPr>
        <w:t>Please specify the Member State(s) in which the AIFM will cease any new or further, direct, or indirect, offering or placement of units or shares of the AIF(s) relevant for this de-notification</w:t>
      </w:r>
      <w:r w:rsidR="00523039" w:rsidRPr="00C31BAB">
        <w:rPr>
          <w:rFonts w:ascii="Roboto" w:eastAsia="Times New Roman" w:hAnsi="Roboto" w:cs="Calibri"/>
          <w:lang w:eastAsia="en-GB"/>
        </w:rPr>
        <w:t>:</w:t>
      </w:r>
    </w:p>
    <w:p w14:paraId="4E2BE125" w14:textId="083C161C" w:rsidR="00AC1774" w:rsidRPr="00C31BAB" w:rsidRDefault="00AC1774" w:rsidP="00C31BAB">
      <w:pPr>
        <w:spacing w:after="0" w:line="240" w:lineRule="auto"/>
        <w:ind w:left="540"/>
        <w:jc w:val="both"/>
        <w:rPr>
          <w:rFonts w:ascii="Roboto" w:eastAsia="Times New Roman" w:hAnsi="Roboto" w:cs="Calibri"/>
          <w:lang w:eastAsia="en-GB"/>
        </w:rPr>
      </w:pPr>
      <w:r w:rsidRPr="00C31BAB">
        <w:rPr>
          <w:rFonts w:ascii="Roboto" w:eastAsia="Times New Roman" w:hAnsi="Roboto" w:cs="Calibri"/>
          <w:lang w:eastAsia="en-GB"/>
        </w:rPr>
        <w:t> </w:t>
      </w:r>
    </w:p>
    <w:sdt>
      <w:sdtPr>
        <w:rPr>
          <w:rFonts w:ascii="Roboto" w:hAnsi="Roboto"/>
        </w:rPr>
        <w:id w:val="1562361381"/>
        <w:placeholder>
          <w:docPart w:val="57E32A61738E45FE9C7B59A1648CD8E2"/>
        </w:placeholder>
      </w:sdtPr>
      <w:sdtEndPr/>
      <w:sdtContent>
        <w:sdt>
          <w:sdtPr>
            <w:rPr>
              <w:rFonts w:ascii="Roboto" w:hAnsi="Roboto"/>
            </w:rPr>
            <w:id w:val="-110205064"/>
            <w:placeholder>
              <w:docPart w:val="B3E666F570324073A99711C18CC9D03A"/>
            </w:placeholder>
            <w:showingPlcHdr/>
          </w:sdtPr>
          <w:sdtEndPr/>
          <w:sdtContent>
            <w:p w14:paraId="0428DC15" w14:textId="598C0103" w:rsidR="001B624E" w:rsidRPr="00C31BAB" w:rsidRDefault="001B624E" w:rsidP="00C31BAB">
              <w:pPr>
                <w:spacing w:after="0" w:line="240" w:lineRule="auto"/>
                <w:jc w:val="both"/>
                <w:rPr>
                  <w:rFonts w:ascii="Roboto" w:eastAsia="Times New Roman" w:hAnsi="Roboto" w:cs="Calibri"/>
                  <w:lang w:eastAsia="en-GB"/>
                </w:rPr>
              </w:pPr>
              <w:r w:rsidRPr="00C31BAB">
                <w:rPr>
                  <w:rFonts w:ascii="Roboto" w:hAnsi="Roboto"/>
                </w:rPr>
                <w:t>[Insert text here]</w:t>
              </w:r>
            </w:p>
          </w:sdtContent>
        </w:sdt>
      </w:sdtContent>
    </w:sdt>
    <w:p w14:paraId="76FEA5E7" w14:textId="6A642D95" w:rsidR="00AB1304" w:rsidRPr="00C31BAB" w:rsidRDefault="00AB1304" w:rsidP="00C31BAB">
      <w:pPr>
        <w:spacing w:after="0" w:line="240" w:lineRule="auto"/>
        <w:jc w:val="both"/>
        <w:rPr>
          <w:rFonts w:ascii="Roboto" w:eastAsia="Times New Roman" w:hAnsi="Roboto" w:cs="Calibri"/>
          <w:lang w:eastAsia="en-GB"/>
        </w:rPr>
      </w:pPr>
    </w:p>
    <w:p w14:paraId="0DF08CA4" w14:textId="66B92667" w:rsidR="004E368E" w:rsidRPr="00C31BAB" w:rsidRDefault="004E368E" w:rsidP="00C31BAB">
      <w:pPr>
        <w:shd w:val="clear" w:color="auto" w:fill="E7E6E6" w:themeFill="background2"/>
        <w:spacing w:after="0" w:line="276" w:lineRule="auto"/>
        <w:jc w:val="both"/>
        <w:rPr>
          <w:rFonts w:ascii="Roboto" w:eastAsia="Times New Roman" w:hAnsi="Roboto" w:cs="Arial"/>
          <w:lang w:eastAsia="en-GB"/>
        </w:rPr>
      </w:pPr>
      <w:r w:rsidRPr="00C31BAB">
        <w:rPr>
          <w:rFonts w:ascii="Roboto" w:eastAsia="Times New Roman" w:hAnsi="Roboto" w:cs="Arial"/>
          <w:lang w:eastAsia="en-GB"/>
        </w:rPr>
        <w:t>General information of the AIF:</w:t>
      </w:r>
    </w:p>
    <w:p w14:paraId="54CE261A" w14:textId="77777777" w:rsidR="004E368E" w:rsidRPr="00C31BAB" w:rsidRDefault="004E368E" w:rsidP="00C31BAB">
      <w:pPr>
        <w:spacing w:after="0" w:line="240" w:lineRule="auto"/>
        <w:jc w:val="both"/>
        <w:rPr>
          <w:rFonts w:ascii="Roboto" w:eastAsia="Times New Roman" w:hAnsi="Roboto" w:cs="Calibri"/>
          <w:lang w:eastAsia="en-GB"/>
        </w:rPr>
      </w:pPr>
    </w:p>
    <w:tbl>
      <w:tblPr>
        <w:tblStyle w:val="TableGrid"/>
        <w:tblW w:w="0" w:type="auto"/>
        <w:tblLook w:val="04A0" w:firstRow="1" w:lastRow="0" w:firstColumn="1" w:lastColumn="0" w:noHBand="0" w:noVBand="1"/>
      </w:tblPr>
      <w:tblGrid>
        <w:gridCol w:w="996"/>
        <w:gridCol w:w="1108"/>
        <w:gridCol w:w="1081"/>
        <w:gridCol w:w="1783"/>
        <w:gridCol w:w="1577"/>
        <w:gridCol w:w="2431"/>
      </w:tblGrid>
      <w:tr w:rsidR="00C455EA" w:rsidRPr="00C31BAB" w14:paraId="579DACCD" w14:textId="77777777" w:rsidTr="00C455EA">
        <w:trPr>
          <w:trHeight w:val="1484"/>
        </w:trPr>
        <w:tc>
          <w:tcPr>
            <w:tcW w:w="996" w:type="dxa"/>
            <w:shd w:val="clear" w:color="auto" w:fill="E7E6E6" w:themeFill="background2"/>
          </w:tcPr>
          <w:p w14:paraId="073C6124" w14:textId="20BC35E1" w:rsidR="00C455EA" w:rsidRPr="00C31BAB" w:rsidRDefault="00C455EA" w:rsidP="00C31BAB">
            <w:pPr>
              <w:jc w:val="both"/>
              <w:textAlignment w:val="center"/>
              <w:rPr>
                <w:rFonts w:ascii="Roboto" w:hAnsi="Roboto" w:cs="Calibri"/>
                <w:sz w:val="22"/>
                <w:szCs w:val="22"/>
              </w:rPr>
            </w:pPr>
            <w:r w:rsidRPr="00C31BAB">
              <w:rPr>
                <w:rFonts w:ascii="Roboto" w:hAnsi="Roboto" w:cs="Calibri"/>
                <w:sz w:val="22"/>
                <w:szCs w:val="22"/>
              </w:rPr>
              <w:t>Name of AIF</w:t>
            </w:r>
          </w:p>
        </w:tc>
        <w:tc>
          <w:tcPr>
            <w:tcW w:w="1108" w:type="dxa"/>
            <w:shd w:val="clear" w:color="auto" w:fill="E7E6E6" w:themeFill="background2"/>
          </w:tcPr>
          <w:p w14:paraId="3CC9E280" w14:textId="2AD58949" w:rsidR="00C455EA" w:rsidRPr="00C31BAB" w:rsidRDefault="00C455EA" w:rsidP="00C31BAB">
            <w:pPr>
              <w:jc w:val="both"/>
              <w:textAlignment w:val="center"/>
              <w:rPr>
                <w:rFonts w:ascii="Roboto" w:hAnsi="Roboto"/>
                <w:sz w:val="22"/>
                <w:szCs w:val="22"/>
              </w:rPr>
            </w:pPr>
            <w:r w:rsidRPr="00C31BAB">
              <w:rPr>
                <w:rFonts w:ascii="Roboto" w:hAnsi="Roboto"/>
                <w:sz w:val="22"/>
                <w:szCs w:val="22"/>
              </w:rPr>
              <w:t>AIF Home Member State</w:t>
            </w:r>
          </w:p>
        </w:tc>
        <w:tc>
          <w:tcPr>
            <w:tcW w:w="1081" w:type="dxa"/>
            <w:shd w:val="clear" w:color="auto" w:fill="E7E6E6" w:themeFill="background2"/>
          </w:tcPr>
          <w:p w14:paraId="5EC3CC35" w14:textId="785700E2" w:rsidR="00C455EA" w:rsidRPr="00C31BAB" w:rsidRDefault="00C455EA" w:rsidP="00C31BAB">
            <w:pPr>
              <w:jc w:val="both"/>
              <w:textAlignment w:val="center"/>
              <w:rPr>
                <w:rFonts w:ascii="Roboto" w:hAnsi="Roboto"/>
                <w:sz w:val="22"/>
                <w:szCs w:val="22"/>
              </w:rPr>
            </w:pPr>
            <w:r w:rsidRPr="00C31BAB">
              <w:rPr>
                <w:rFonts w:ascii="Roboto" w:hAnsi="Roboto"/>
                <w:sz w:val="22"/>
                <w:szCs w:val="22"/>
              </w:rPr>
              <w:t>Address of the AIF</w:t>
            </w:r>
          </w:p>
        </w:tc>
        <w:tc>
          <w:tcPr>
            <w:tcW w:w="1783" w:type="dxa"/>
            <w:shd w:val="clear" w:color="auto" w:fill="E7E6E6" w:themeFill="background2"/>
          </w:tcPr>
          <w:p w14:paraId="71D63E77" w14:textId="52E037B0" w:rsidR="00C455EA" w:rsidRPr="00C31BAB" w:rsidRDefault="00C455EA" w:rsidP="00C31BAB">
            <w:pPr>
              <w:jc w:val="both"/>
              <w:textAlignment w:val="center"/>
              <w:rPr>
                <w:rFonts w:ascii="Roboto" w:hAnsi="Roboto"/>
                <w:sz w:val="22"/>
                <w:szCs w:val="22"/>
              </w:rPr>
            </w:pPr>
            <w:r w:rsidRPr="00C31BAB">
              <w:rPr>
                <w:rFonts w:ascii="Roboto" w:hAnsi="Roboto"/>
                <w:sz w:val="22"/>
                <w:szCs w:val="22"/>
              </w:rPr>
              <w:t>Does the AIF have compartments?</w:t>
            </w:r>
          </w:p>
          <w:p w14:paraId="7EC53F6A" w14:textId="77777777" w:rsidR="004E368E" w:rsidRPr="00C31BAB" w:rsidRDefault="004E368E" w:rsidP="00C31BAB">
            <w:pPr>
              <w:jc w:val="both"/>
              <w:textAlignment w:val="center"/>
              <w:rPr>
                <w:rFonts w:ascii="Roboto" w:hAnsi="Roboto"/>
                <w:sz w:val="22"/>
                <w:szCs w:val="22"/>
              </w:rPr>
            </w:pPr>
          </w:p>
          <w:p w14:paraId="32674C44" w14:textId="43274D45" w:rsidR="00C455EA" w:rsidRPr="00C31BAB" w:rsidRDefault="00C455EA" w:rsidP="00C31BAB">
            <w:pPr>
              <w:textAlignment w:val="center"/>
              <w:rPr>
                <w:rFonts w:ascii="Roboto" w:hAnsi="Roboto" w:cs="Calibri"/>
                <w:sz w:val="22"/>
                <w:szCs w:val="22"/>
              </w:rPr>
            </w:pPr>
            <w:r w:rsidRPr="00C31BAB">
              <w:rPr>
                <w:rFonts w:ascii="Roboto" w:hAnsi="Roboto"/>
                <w:sz w:val="18"/>
                <w:szCs w:val="18"/>
              </w:rPr>
              <w:t>(Indicate N/A if AIF with no compartments)</w:t>
            </w:r>
          </w:p>
        </w:tc>
        <w:tc>
          <w:tcPr>
            <w:tcW w:w="1577" w:type="dxa"/>
            <w:shd w:val="clear" w:color="auto" w:fill="E7E6E6" w:themeFill="background2"/>
          </w:tcPr>
          <w:p w14:paraId="339B3F40" w14:textId="6F20F439" w:rsidR="00C455EA" w:rsidRPr="00C31BAB" w:rsidRDefault="00C455EA" w:rsidP="00C31BAB">
            <w:pPr>
              <w:jc w:val="both"/>
              <w:textAlignment w:val="center"/>
              <w:rPr>
                <w:rFonts w:ascii="Roboto" w:hAnsi="Roboto" w:cs="Calibri"/>
                <w:sz w:val="22"/>
                <w:szCs w:val="22"/>
              </w:rPr>
            </w:pPr>
            <w:r w:rsidRPr="00C31BAB">
              <w:rPr>
                <w:rFonts w:ascii="Roboto" w:hAnsi="Roboto"/>
                <w:sz w:val="22"/>
                <w:szCs w:val="22"/>
              </w:rPr>
              <w:t xml:space="preserve">Name of the AIF/ compartment to be de-notified </w:t>
            </w:r>
          </w:p>
        </w:tc>
        <w:tc>
          <w:tcPr>
            <w:tcW w:w="2431" w:type="dxa"/>
            <w:shd w:val="clear" w:color="auto" w:fill="E7E6E6" w:themeFill="background2"/>
          </w:tcPr>
          <w:p w14:paraId="1451ACE0" w14:textId="6864A269" w:rsidR="00C455EA" w:rsidRPr="00C31BAB" w:rsidRDefault="00C455EA" w:rsidP="00C31BAB">
            <w:pPr>
              <w:jc w:val="both"/>
              <w:textAlignment w:val="center"/>
              <w:rPr>
                <w:rFonts w:ascii="Roboto" w:hAnsi="Roboto" w:cs="Calibri"/>
                <w:sz w:val="22"/>
                <w:szCs w:val="22"/>
              </w:rPr>
            </w:pPr>
            <w:r w:rsidRPr="00C31BAB">
              <w:rPr>
                <w:rFonts w:ascii="Roboto" w:hAnsi="Roboto" w:cs="Calibri"/>
                <w:sz w:val="22"/>
                <w:szCs w:val="22"/>
              </w:rPr>
              <w:t>LEI code of the AIF/compartment of the AIF to be de-notified</w:t>
            </w:r>
          </w:p>
        </w:tc>
      </w:tr>
      <w:tr w:rsidR="00C455EA" w:rsidRPr="00C31BAB" w14:paraId="2B84A875" w14:textId="77777777" w:rsidTr="00C455EA">
        <w:trPr>
          <w:trHeight w:val="245"/>
        </w:trPr>
        <w:tc>
          <w:tcPr>
            <w:tcW w:w="996" w:type="dxa"/>
          </w:tcPr>
          <w:sdt>
            <w:sdtPr>
              <w:rPr>
                <w:rFonts w:ascii="Roboto" w:hAnsi="Roboto"/>
              </w:rPr>
              <w:id w:val="685019197"/>
              <w:placeholder>
                <w:docPart w:val="0DFCCEBA8661448C9EE379FD52C0622D"/>
              </w:placeholder>
              <w:showingPlcHdr/>
            </w:sdtPr>
            <w:sdtEndPr/>
            <w:sdtContent>
              <w:p w14:paraId="629632C9" w14:textId="77777777" w:rsidR="00C455EA" w:rsidRPr="00C31BAB" w:rsidRDefault="00C455EA" w:rsidP="00C31BAB">
                <w:pPr>
                  <w:jc w:val="both"/>
                  <w:rPr>
                    <w:rFonts w:ascii="Roboto" w:hAnsi="Roboto"/>
                    <w:sz w:val="22"/>
                    <w:szCs w:val="22"/>
                  </w:rPr>
                </w:pPr>
                <w:r w:rsidRPr="00C31BAB">
                  <w:rPr>
                    <w:rFonts w:ascii="Roboto" w:hAnsi="Roboto"/>
                    <w:sz w:val="22"/>
                    <w:szCs w:val="22"/>
                  </w:rPr>
                  <w:t>[Insert text here]</w:t>
                </w:r>
              </w:p>
            </w:sdtContent>
          </w:sdt>
          <w:p w14:paraId="63F744EC" w14:textId="77777777" w:rsidR="00C455EA" w:rsidRPr="00C31BAB" w:rsidRDefault="00C455EA" w:rsidP="00C31BAB">
            <w:pPr>
              <w:jc w:val="both"/>
              <w:textAlignment w:val="center"/>
              <w:rPr>
                <w:rFonts w:ascii="Roboto" w:hAnsi="Roboto"/>
                <w:sz w:val="22"/>
                <w:szCs w:val="22"/>
              </w:rPr>
            </w:pPr>
          </w:p>
        </w:tc>
        <w:tc>
          <w:tcPr>
            <w:tcW w:w="1108" w:type="dxa"/>
          </w:tcPr>
          <w:sdt>
            <w:sdtPr>
              <w:rPr>
                <w:rFonts w:ascii="Roboto" w:hAnsi="Roboto"/>
              </w:rPr>
              <w:id w:val="-1494182129"/>
              <w:placeholder>
                <w:docPart w:val="AD2462778D6147839B1C6400C76F3C1E"/>
              </w:placeholder>
              <w:showingPlcHdr/>
            </w:sdtPr>
            <w:sdtEndPr/>
            <w:sdtContent>
              <w:p w14:paraId="40DCD4D4" w14:textId="77777777" w:rsidR="00C455EA" w:rsidRPr="00C31BAB" w:rsidRDefault="00C455EA" w:rsidP="00C31BAB">
                <w:pPr>
                  <w:jc w:val="both"/>
                  <w:rPr>
                    <w:rFonts w:ascii="Roboto" w:hAnsi="Roboto"/>
                    <w:sz w:val="22"/>
                    <w:szCs w:val="22"/>
                  </w:rPr>
                </w:pPr>
                <w:r w:rsidRPr="00C31BAB">
                  <w:rPr>
                    <w:rFonts w:ascii="Roboto" w:hAnsi="Roboto"/>
                    <w:sz w:val="22"/>
                    <w:szCs w:val="22"/>
                  </w:rPr>
                  <w:t>[Insert text here]</w:t>
                </w:r>
              </w:p>
            </w:sdtContent>
          </w:sdt>
          <w:p w14:paraId="1B0FB7DE" w14:textId="77777777" w:rsidR="00C455EA" w:rsidRPr="00C31BAB" w:rsidRDefault="00C455EA" w:rsidP="00C31BAB">
            <w:pPr>
              <w:jc w:val="both"/>
              <w:textAlignment w:val="center"/>
              <w:rPr>
                <w:rFonts w:ascii="Roboto" w:hAnsi="Roboto"/>
                <w:sz w:val="22"/>
                <w:szCs w:val="22"/>
              </w:rPr>
            </w:pPr>
          </w:p>
        </w:tc>
        <w:tc>
          <w:tcPr>
            <w:tcW w:w="1081" w:type="dxa"/>
          </w:tcPr>
          <w:sdt>
            <w:sdtPr>
              <w:rPr>
                <w:rFonts w:ascii="Roboto" w:hAnsi="Roboto"/>
              </w:rPr>
              <w:id w:val="-466124535"/>
              <w:placeholder>
                <w:docPart w:val="9056E3AE602844B89841922CC4815C49"/>
              </w:placeholder>
              <w:showingPlcHdr/>
            </w:sdtPr>
            <w:sdtEndPr/>
            <w:sdtContent>
              <w:p w14:paraId="4746D6A2" w14:textId="77777777" w:rsidR="00C455EA" w:rsidRPr="00C31BAB" w:rsidRDefault="00C455EA" w:rsidP="00C31BAB">
                <w:pPr>
                  <w:jc w:val="both"/>
                  <w:rPr>
                    <w:rFonts w:ascii="Roboto" w:hAnsi="Roboto"/>
                    <w:sz w:val="22"/>
                    <w:szCs w:val="22"/>
                  </w:rPr>
                </w:pPr>
                <w:r w:rsidRPr="00C31BAB">
                  <w:rPr>
                    <w:rFonts w:ascii="Roboto" w:hAnsi="Roboto"/>
                    <w:sz w:val="22"/>
                    <w:szCs w:val="22"/>
                  </w:rPr>
                  <w:t>[Insert text here]</w:t>
                </w:r>
              </w:p>
            </w:sdtContent>
          </w:sdt>
          <w:p w14:paraId="31B84E26" w14:textId="280320D8" w:rsidR="00C455EA" w:rsidRPr="00C31BAB" w:rsidRDefault="00C455EA" w:rsidP="00C31BAB">
            <w:pPr>
              <w:jc w:val="both"/>
              <w:textAlignment w:val="center"/>
              <w:rPr>
                <w:rFonts w:ascii="Roboto" w:hAnsi="Roboto"/>
                <w:sz w:val="22"/>
                <w:szCs w:val="22"/>
              </w:rPr>
            </w:pPr>
          </w:p>
        </w:tc>
        <w:tc>
          <w:tcPr>
            <w:tcW w:w="1783" w:type="dxa"/>
          </w:tcPr>
          <w:sdt>
            <w:sdtPr>
              <w:rPr>
                <w:rFonts w:ascii="Roboto" w:hAnsi="Roboto"/>
              </w:rPr>
              <w:id w:val="-350112100"/>
              <w:placeholder>
                <w:docPart w:val="5F64129172E0470A96F31CEAEA5C3115"/>
              </w:placeholder>
              <w:showingPlcHdr/>
            </w:sdtPr>
            <w:sdtEndPr/>
            <w:sdtContent>
              <w:p w14:paraId="6B7CFA2F" w14:textId="77777777" w:rsidR="00C455EA" w:rsidRPr="00C31BAB" w:rsidRDefault="00C455EA" w:rsidP="00C31BAB">
                <w:pPr>
                  <w:jc w:val="both"/>
                  <w:rPr>
                    <w:rFonts w:ascii="Roboto" w:hAnsi="Roboto"/>
                    <w:sz w:val="22"/>
                    <w:szCs w:val="22"/>
                  </w:rPr>
                </w:pPr>
                <w:r w:rsidRPr="00C31BAB">
                  <w:rPr>
                    <w:rFonts w:ascii="Roboto" w:hAnsi="Roboto"/>
                    <w:sz w:val="22"/>
                    <w:szCs w:val="22"/>
                  </w:rPr>
                  <w:t>[Insert text here]</w:t>
                </w:r>
              </w:p>
            </w:sdtContent>
          </w:sdt>
          <w:p w14:paraId="201BFE3C" w14:textId="187DEB4B" w:rsidR="00C455EA" w:rsidRPr="00C31BAB" w:rsidRDefault="00C455EA" w:rsidP="00C31BAB">
            <w:pPr>
              <w:jc w:val="both"/>
              <w:textAlignment w:val="center"/>
              <w:rPr>
                <w:rFonts w:ascii="Roboto" w:hAnsi="Roboto"/>
                <w:sz w:val="22"/>
                <w:szCs w:val="22"/>
              </w:rPr>
            </w:pPr>
          </w:p>
        </w:tc>
        <w:tc>
          <w:tcPr>
            <w:tcW w:w="1577" w:type="dxa"/>
          </w:tcPr>
          <w:sdt>
            <w:sdtPr>
              <w:rPr>
                <w:rFonts w:ascii="Roboto" w:hAnsi="Roboto"/>
              </w:rPr>
              <w:id w:val="1297330625"/>
              <w:placeholder>
                <w:docPart w:val="3F165623838344CABB64BBB74B7C78CD"/>
              </w:placeholder>
              <w:showingPlcHdr/>
            </w:sdtPr>
            <w:sdtEndPr/>
            <w:sdtContent>
              <w:p w14:paraId="453777FD" w14:textId="77777777" w:rsidR="00C455EA" w:rsidRPr="00C31BAB" w:rsidRDefault="00C455EA" w:rsidP="00C31BAB">
                <w:pPr>
                  <w:jc w:val="both"/>
                  <w:rPr>
                    <w:rFonts w:ascii="Roboto" w:hAnsi="Roboto"/>
                    <w:sz w:val="22"/>
                    <w:szCs w:val="22"/>
                  </w:rPr>
                </w:pPr>
                <w:r w:rsidRPr="00C31BAB">
                  <w:rPr>
                    <w:rFonts w:ascii="Roboto" w:hAnsi="Roboto"/>
                    <w:sz w:val="22"/>
                    <w:szCs w:val="22"/>
                  </w:rPr>
                  <w:t>[Insert text here]</w:t>
                </w:r>
              </w:p>
            </w:sdtContent>
          </w:sdt>
          <w:p w14:paraId="668C4452" w14:textId="77777777" w:rsidR="00C455EA" w:rsidRPr="00C31BAB" w:rsidRDefault="00C455EA" w:rsidP="00C31BAB">
            <w:pPr>
              <w:jc w:val="both"/>
              <w:textAlignment w:val="center"/>
              <w:rPr>
                <w:rFonts w:ascii="Roboto" w:hAnsi="Roboto"/>
                <w:sz w:val="22"/>
                <w:szCs w:val="22"/>
              </w:rPr>
            </w:pPr>
          </w:p>
        </w:tc>
        <w:tc>
          <w:tcPr>
            <w:tcW w:w="2431" w:type="dxa"/>
          </w:tcPr>
          <w:sdt>
            <w:sdtPr>
              <w:rPr>
                <w:rFonts w:ascii="Roboto" w:hAnsi="Roboto"/>
              </w:rPr>
              <w:id w:val="903793681"/>
              <w:placeholder>
                <w:docPart w:val="5F29E039A9D94E6E8FBF5D76F39D37AD"/>
              </w:placeholder>
              <w:showingPlcHdr/>
            </w:sdtPr>
            <w:sdtEndPr/>
            <w:sdtContent>
              <w:p w14:paraId="0E659723" w14:textId="77777777" w:rsidR="00C455EA" w:rsidRPr="00C31BAB" w:rsidRDefault="00C455EA" w:rsidP="00C31BAB">
                <w:pPr>
                  <w:jc w:val="both"/>
                  <w:rPr>
                    <w:rFonts w:ascii="Roboto" w:hAnsi="Roboto"/>
                    <w:sz w:val="22"/>
                    <w:szCs w:val="22"/>
                  </w:rPr>
                </w:pPr>
                <w:r w:rsidRPr="00C31BAB">
                  <w:rPr>
                    <w:rFonts w:ascii="Roboto" w:hAnsi="Roboto"/>
                    <w:sz w:val="22"/>
                    <w:szCs w:val="22"/>
                  </w:rPr>
                  <w:t>[Insert text here]</w:t>
                </w:r>
              </w:p>
            </w:sdtContent>
          </w:sdt>
          <w:p w14:paraId="6DDCB51B" w14:textId="47ABA1DE" w:rsidR="00C455EA" w:rsidRPr="00C31BAB" w:rsidRDefault="00C455EA" w:rsidP="00C31BAB">
            <w:pPr>
              <w:jc w:val="both"/>
              <w:textAlignment w:val="center"/>
              <w:rPr>
                <w:rFonts w:ascii="Roboto" w:hAnsi="Roboto"/>
                <w:sz w:val="22"/>
                <w:szCs w:val="22"/>
              </w:rPr>
            </w:pPr>
          </w:p>
        </w:tc>
      </w:tr>
    </w:tbl>
    <w:p w14:paraId="79591166" w14:textId="77777777" w:rsidR="00AB1304" w:rsidRPr="00C31BAB" w:rsidRDefault="00AB1304" w:rsidP="00C31BAB">
      <w:pPr>
        <w:spacing w:after="0" w:line="240" w:lineRule="auto"/>
        <w:jc w:val="both"/>
        <w:rPr>
          <w:rFonts w:ascii="Roboto" w:eastAsia="Times New Roman" w:hAnsi="Roboto" w:cs="Calibri"/>
          <w:lang w:eastAsia="en-GB"/>
        </w:rPr>
      </w:pPr>
    </w:p>
    <w:p w14:paraId="030427EA" w14:textId="1156A975" w:rsidR="004E368E" w:rsidRPr="00C31BAB" w:rsidRDefault="004E368E" w:rsidP="00C31BAB">
      <w:pPr>
        <w:shd w:val="clear" w:color="auto" w:fill="E7E6E6" w:themeFill="background2"/>
        <w:spacing w:after="0" w:line="276" w:lineRule="auto"/>
        <w:jc w:val="both"/>
        <w:rPr>
          <w:rFonts w:ascii="Roboto" w:eastAsia="Times New Roman" w:hAnsi="Roboto" w:cs="Arial"/>
          <w:lang w:eastAsia="en-GB"/>
        </w:rPr>
      </w:pPr>
      <w:r w:rsidRPr="00C31BAB">
        <w:rPr>
          <w:rFonts w:ascii="Roboto" w:eastAsia="Times New Roman" w:hAnsi="Roboto" w:cs="Arial"/>
          <w:lang w:eastAsia="en-GB"/>
        </w:rPr>
        <w:t>General information of the AIFM:</w:t>
      </w:r>
    </w:p>
    <w:p w14:paraId="517BED16" w14:textId="77777777" w:rsidR="004E368E" w:rsidRPr="00C31BAB" w:rsidRDefault="004E368E" w:rsidP="00C31BAB">
      <w:pPr>
        <w:spacing w:after="0" w:line="240" w:lineRule="auto"/>
        <w:jc w:val="both"/>
        <w:rPr>
          <w:rFonts w:ascii="Roboto" w:eastAsia="Times New Roman" w:hAnsi="Roboto" w:cs="Calibri"/>
          <w:lang w:eastAsia="en-GB"/>
        </w:rPr>
      </w:pPr>
    </w:p>
    <w:tbl>
      <w:tblPr>
        <w:tblStyle w:val="TableGrid"/>
        <w:tblW w:w="0" w:type="auto"/>
        <w:tblLook w:val="04A0" w:firstRow="1" w:lastRow="0" w:firstColumn="1" w:lastColumn="0" w:noHBand="0" w:noVBand="1"/>
      </w:tblPr>
      <w:tblGrid>
        <w:gridCol w:w="1347"/>
        <w:gridCol w:w="1500"/>
        <w:gridCol w:w="1629"/>
        <w:gridCol w:w="2395"/>
        <w:gridCol w:w="2123"/>
      </w:tblGrid>
      <w:tr w:rsidR="004E368E" w:rsidRPr="00C31BAB" w14:paraId="136EB74D" w14:textId="77777777" w:rsidTr="004E368E">
        <w:trPr>
          <w:trHeight w:val="1251"/>
        </w:trPr>
        <w:tc>
          <w:tcPr>
            <w:tcW w:w="1347" w:type="dxa"/>
            <w:shd w:val="clear" w:color="auto" w:fill="E7E6E6" w:themeFill="background2"/>
          </w:tcPr>
          <w:p w14:paraId="1A433DDD" w14:textId="20D9E3D4" w:rsidR="004E368E" w:rsidRPr="00C31BAB" w:rsidRDefault="004E368E" w:rsidP="00C31BAB">
            <w:pPr>
              <w:jc w:val="both"/>
              <w:textAlignment w:val="center"/>
              <w:rPr>
                <w:rFonts w:ascii="Roboto" w:hAnsi="Roboto" w:cs="Calibri"/>
                <w:sz w:val="22"/>
                <w:szCs w:val="22"/>
              </w:rPr>
            </w:pPr>
            <w:r w:rsidRPr="00C31BAB">
              <w:rPr>
                <w:rFonts w:ascii="Roboto" w:hAnsi="Roboto" w:cs="Calibri"/>
                <w:sz w:val="22"/>
                <w:szCs w:val="22"/>
              </w:rPr>
              <w:t>Name of AIFM</w:t>
            </w:r>
          </w:p>
        </w:tc>
        <w:tc>
          <w:tcPr>
            <w:tcW w:w="1500" w:type="dxa"/>
            <w:shd w:val="clear" w:color="auto" w:fill="E7E6E6" w:themeFill="background2"/>
          </w:tcPr>
          <w:p w14:paraId="20A8FBBD" w14:textId="620610D5" w:rsidR="004E368E" w:rsidRPr="00C31BAB" w:rsidRDefault="004E368E" w:rsidP="00C31BAB">
            <w:pPr>
              <w:jc w:val="both"/>
              <w:textAlignment w:val="center"/>
              <w:rPr>
                <w:rFonts w:ascii="Roboto" w:hAnsi="Roboto"/>
                <w:sz w:val="22"/>
                <w:szCs w:val="22"/>
              </w:rPr>
            </w:pPr>
            <w:r w:rsidRPr="00C31BAB">
              <w:rPr>
                <w:rFonts w:ascii="Roboto" w:hAnsi="Roboto"/>
                <w:sz w:val="22"/>
                <w:szCs w:val="22"/>
              </w:rPr>
              <w:t>AIFM Home Member State</w:t>
            </w:r>
          </w:p>
        </w:tc>
        <w:tc>
          <w:tcPr>
            <w:tcW w:w="1629" w:type="dxa"/>
            <w:shd w:val="clear" w:color="auto" w:fill="E7E6E6" w:themeFill="background2"/>
          </w:tcPr>
          <w:p w14:paraId="0DCE3AD5" w14:textId="37F4A77A" w:rsidR="004E368E" w:rsidRPr="00C31BAB" w:rsidRDefault="004E368E" w:rsidP="00C31BAB">
            <w:pPr>
              <w:jc w:val="both"/>
              <w:textAlignment w:val="center"/>
              <w:rPr>
                <w:rFonts w:ascii="Roboto" w:hAnsi="Roboto"/>
                <w:sz w:val="22"/>
                <w:szCs w:val="22"/>
              </w:rPr>
            </w:pPr>
            <w:r w:rsidRPr="00C31BAB">
              <w:rPr>
                <w:rFonts w:ascii="Roboto" w:hAnsi="Roboto"/>
                <w:sz w:val="22"/>
                <w:szCs w:val="22"/>
              </w:rPr>
              <w:t>Address of the registered office of the AIFM</w:t>
            </w:r>
          </w:p>
        </w:tc>
        <w:tc>
          <w:tcPr>
            <w:tcW w:w="2395" w:type="dxa"/>
            <w:shd w:val="clear" w:color="auto" w:fill="E7E6E6" w:themeFill="background2"/>
          </w:tcPr>
          <w:p w14:paraId="7AFB8C0B" w14:textId="21A36EB3" w:rsidR="004E368E" w:rsidRPr="00C31BAB" w:rsidRDefault="004E368E" w:rsidP="00C31BAB">
            <w:pPr>
              <w:jc w:val="both"/>
              <w:textAlignment w:val="center"/>
              <w:rPr>
                <w:rFonts w:ascii="Roboto" w:hAnsi="Roboto" w:cs="Calibri"/>
                <w:sz w:val="22"/>
                <w:szCs w:val="22"/>
              </w:rPr>
            </w:pPr>
            <w:r w:rsidRPr="00C31BAB">
              <w:rPr>
                <w:rFonts w:ascii="Roboto" w:hAnsi="Roboto"/>
                <w:sz w:val="22"/>
                <w:szCs w:val="22"/>
              </w:rPr>
              <w:t xml:space="preserve">Details of the AIFM`s website </w:t>
            </w:r>
          </w:p>
        </w:tc>
        <w:tc>
          <w:tcPr>
            <w:tcW w:w="2123" w:type="dxa"/>
            <w:shd w:val="clear" w:color="auto" w:fill="E7E6E6" w:themeFill="background2"/>
          </w:tcPr>
          <w:p w14:paraId="1F386CB2" w14:textId="17AE8EAD" w:rsidR="004E368E" w:rsidRPr="00C31BAB" w:rsidRDefault="004E368E" w:rsidP="00C31BAB">
            <w:pPr>
              <w:jc w:val="both"/>
              <w:textAlignment w:val="center"/>
              <w:rPr>
                <w:rFonts w:ascii="Roboto" w:hAnsi="Roboto" w:cs="Calibri"/>
                <w:sz w:val="22"/>
                <w:szCs w:val="22"/>
              </w:rPr>
            </w:pPr>
            <w:r w:rsidRPr="00C31BAB">
              <w:rPr>
                <w:rFonts w:ascii="Roboto" w:hAnsi="Roboto" w:cs="Calibri"/>
                <w:sz w:val="22"/>
                <w:szCs w:val="22"/>
              </w:rPr>
              <w:t>Contact email</w:t>
            </w:r>
          </w:p>
        </w:tc>
      </w:tr>
      <w:tr w:rsidR="004E368E" w:rsidRPr="00C31BAB" w14:paraId="1101D27B" w14:textId="77777777" w:rsidTr="004E368E">
        <w:trPr>
          <w:trHeight w:val="206"/>
        </w:trPr>
        <w:tc>
          <w:tcPr>
            <w:tcW w:w="1347" w:type="dxa"/>
          </w:tcPr>
          <w:sdt>
            <w:sdtPr>
              <w:rPr>
                <w:rFonts w:ascii="Roboto" w:hAnsi="Roboto"/>
              </w:rPr>
              <w:id w:val="2103603505"/>
              <w:placeholder>
                <w:docPart w:val="379AEC04C22046E99FFA31165DC5D4E2"/>
              </w:placeholder>
              <w:showingPlcHdr/>
            </w:sdtPr>
            <w:sdtEndPr/>
            <w:sdtContent>
              <w:p w14:paraId="197AB468" w14:textId="77777777" w:rsidR="004E368E" w:rsidRPr="00C31BAB" w:rsidRDefault="004E368E" w:rsidP="00C31BAB">
                <w:pPr>
                  <w:jc w:val="both"/>
                  <w:rPr>
                    <w:rFonts w:ascii="Roboto" w:hAnsi="Roboto"/>
                    <w:sz w:val="22"/>
                    <w:szCs w:val="22"/>
                  </w:rPr>
                </w:pPr>
                <w:r w:rsidRPr="00C31BAB">
                  <w:rPr>
                    <w:rFonts w:ascii="Roboto" w:hAnsi="Roboto"/>
                    <w:sz w:val="22"/>
                    <w:szCs w:val="22"/>
                  </w:rPr>
                  <w:t>[Insert text here]</w:t>
                </w:r>
              </w:p>
            </w:sdtContent>
          </w:sdt>
          <w:p w14:paraId="1367AC70" w14:textId="77777777" w:rsidR="004E368E" w:rsidRPr="00C31BAB" w:rsidRDefault="004E368E" w:rsidP="00C31BAB">
            <w:pPr>
              <w:jc w:val="both"/>
              <w:textAlignment w:val="center"/>
              <w:rPr>
                <w:rFonts w:ascii="Roboto" w:hAnsi="Roboto"/>
                <w:sz w:val="22"/>
                <w:szCs w:val="22"/>
              </w:rPr>
            </w:pPr>
          </w:p>
        </w:tc>
        <w:tc>
          <w:tcPr>
            <w:tcW w:w="1500" w:type="dxa"/>
          </w:tcPr>
          <w:sdt>
            <w:sdtPr>
              <w:rPr>
                <w:rFonts w:ascii="Roboto" w:hAnsi="Roboto"/>
              </w:rPr>
              <w:id w:val="-1294367491"/>
              <w:placeholder>
                <w:docPart w:val="B70C8CBDF67C43AFB174B5D3256323A6"/>
              </w:placeholder>
              <w:showingPlcHdr/>
            </w:sdtPr>
            <w:sdtEndPr/>
            <w:sdtContent>
              <w:p w14:paraId="0B4EF013" w14:textId="77777777" w:rsidR="004E368E" w:rsidRPr="00C31BAB" w:rsidRDefault="004E368E" w:rsidP="00C31BAB">
                <w:pPr>
                  <w:jc w:val="both"/>
                  <w:rPr>
                    <w:rFonts w:ascii="Roboto" w:hAnsi="Roboto"/>
                    <w:sz w:val="22"/>
                    <w:szCs w:val="22"/>
                  </w:rPr>
                </w:pPr>
                <w:r w:rsidRPr="00C31BAB">
                  <w:rPr>
                    <w:rFonts w:ascii="Roboto" w:hAnsi="Roboto"/>
                    <w:sz w:val="22"/>
                    <w:szCs w:val="22"/>
                  </w:rPr>
                  <w:t>[Insert text here]</w:t>
                </w:r>
              </w:p>
            </w:sdtContent>
          </w:sdt>
          <w:p w14:paraId="6E5CC2E5" w14:textId="77777777" w:rsidR="004E368E" w:rsidRPr="00C31BAB" w:rsidRDefault="004E368E" w:rsidP="00C31BAB">
            <w:pPr>
              <w:jc w:val="both"/>
              <w:textAlignment w:val="center"/>
              <w:rPr>
                <w:rFonts w:ascii="Roboto" w:hAnsi="Roboto"/>
                <w:sz w:val="22"/>
                <w:szCs w:val="22"/>
              </w:rPr>
            </w:pPr>
          </w:p>
        </w:tc>
        <w:tc>
          <w:tcPr>
            <w:tcW w:w="1629" w:type="dxa"/>
          </w:tcPr>
          <w:sdt>
            <w:sdtPr>
              <w:rPr>
                <w:rFonts w:ascii="Roboto" w:hAnsi="Roboto"/>
              </w:rPr>
              <w:id w:val="1096594980"/>
              <w:placeholder>
                <w:docPart w:val="56540E4C46964661956E03C44BF12674"/>
              </w:placeholder>
              <w:showingPlcHdr/>
            </w:sdtPr>
            <w:sdtEndPr/>
            <w:sdtContent>
              <w:p w14:paraId="77ADBBA8" w14:textId="77777777" w:rsidR="004E368E" w:rsidRPr="00C31BAB" w:rsidRDefault="004E368E" w:rsidP="00C31BAB">
                <w:pPr>
                  <w:jc w:val="both"/>
                  <w:rPr>
                    <w:rFonts w:ascii="Roboto" w:hAnsi="Roboto"/>
                    <w:sz w:val="22"/>
                    <w:szCs w:val="22"/>
                  </w:rPr>
                </w:pPr>
                <w:r w:rsidRPr="00C31BAB">
                  <w:rPr>
                    <w:rFonts w:ascii="Roboto" w:hAnsi="Roboto"/>
                    <w:sz w:val="22"/>
                    <w:szCs w:val="22"/>
                  </w:rPr>
                  <w:t>[Insert text here]</w:t>
                </w:r>
              </w:p>
            </w:sdtContent>
          </w:sdt>
          <w:p w14:paraId="5F050E98" w14:textId="77777777" w:rsidR="004E368E" w:rsidRPr="00C31BAB" w:rsidRDefault="004E368E" w:rsidP="00C31BAB">
            <w:pPr>
              <w:jc w:val="both"/>
              <w:textAlignment w:val="center"/>
              <w:rPr>
                <w:rFonts w:ascii="Roboto" w:hAnsi="Roboto"/>
                <w:sz w:val="22"/>
                <w:szCs w:val="22"/>
              </w:rPr>
            </w:pPr>
          </w:p>
        </w:tc>
        <w:tc>
          <w:tcPr>
            <w:tcW w:w="2395" w:type="dxa"/>
          </w:tcPr>
          <w:sdt>
            <w:sdtPr>
              <w:rPr>
                <w:rFonts w:ascii="Roboto" w:hAnsi="Roboto"/>
              </w:rPr>
              <w:id w:val="-387954404"/>
              <w:placeholder>
                <w:docPart w:val="E9FDD0FADF1C4FD091CF24A3C9808400"/>
              </w:placeholder>
              <w:showingPlcHdr/>
            </w:sdtPr>
            <w:sdtEndPr/>
            <w:sdtContent>
              <w:p w14:paraId="600DD314" w14:textId="77777777" w:rsidR="004E368E" w:rsidRPr="00C31BAB" w:rsidRDefault="004E368E" w:rsidP="00C31BAB">
                <w:pPr>
                  <w:jc w:val="both"/>
                  <w:rPr>
                    <w:rFonts w:ascii="Roboto" w:hAnsi="Roboto"/>
                    <w:sz w:val="22"/>
                    <w:szCs w:val="22"/>
                  </w:rPr>
                </w:pPr>
                <w:r w:rsidRPr="00C31BAB">
                  <w:rPr>
                    <w:rFonts w:ascii="Roboto" w:hAnsi="Roboto"/>
                    <w:sz w:val="22"/>
                    <w:szCs w:val="22"/>
                  </w:rPr>
                  <w:t>[Insert text here]</w:t>
                </w:r>
              </w:p>
            </w:sdtContent>
          </w:sdt>
          <w:p w14:paraId="0D679BC2" w14:textId="77777777" w:rsidR="004E368E" w:rsidRPr="00C31BAB" w:rsidRDefault="004E368E" w:rsidP="00C31BAB">
            <w:pPr>
              <w:jc w:val="both"/>
              <w:textAlignment w:val="center"/>
              <w:rPr>
                <w:rFonts w:ascii="Roboto" w:hAnsi="Roboto"/>
                <w:sz w:val="22"/>
                <w:szCs w:val="22"/>
              </w:rPr>
            </w:pPr>
          </w:p>
        </w:tc>
        <w:tc>
          <w:tcPr>
            <w:tcW w:w="2123" w:type="dxa"/>
          </w:tcPr>
          <w:sdt>
            <w:sdtPr>
              <w:rPr>
                <w:rFonts w:ascii="Roboto" w:hAnsi="Roboto"/>
              </w:rPr>
              <w:id w:val="-1582055025"/>
              <w:placeholder>
                <w:docPart w:val="C4CFAA0035634917B33B9610ADF3A525"/>
              </w:placeholder>
              <w:showingPlcHdr/>
            </w:sdtPr>
            <w:sdtEndPr/>
            <w:sdtContent>
              <w:p w14:paraId="760C5F8A" w14:textId="77777777" w:rsidR="004E368E" w:rsidRPr="00C31BAB" w:rsidRDefault="004E368E" w:rsidP="00C31BAB">
                <w:pPr>
                  <w:jc w:val="both"/>
                  <w:rPr>
                    <w:rFonts w:ascii="Roboto" w:hAnsi="Roboto"/>
                    <w:sz w:val="22"/>
                    <w:szCs w:val="22"/>
                  </w:rPr>
                </w:pPr>
                <w:r w:rsidRPr="00C31BAB">
                  <w:rPr>
                    <w:rFonts w:ascii="Roboto" w:hAnsi="Roboto"/>
                    <w:sz w:val="22"/>
                    <w:szCs w:val="22"/>
                  </w:rPr>
                  <w:t>[Insert text here]</w:t>
                </w:r>
              </w:p>
            </w:sdtContent>
          </w:sdt>
          <w:p w14:paraId="544FB2BA" w14:textId="77777777" w:rsidR="004E368E" w:rsidRPr="00C31BAB" w:rsidRDefault="004E368E" w:rsidP="00C31BAB">
            <w:pPr>
              <w:jc w:val="both"/>
              <w:textAlignment w:val="center"/>
              <w:rPr>
                <w:rFonts w:ascii="Roboto" w:hAnsi="Roboto"/>
                <w:sz w:val="22"/>
                <w:szCs w:val="22"/>
              </w:rPr>
            </w:pPr>
          </w:p>
        </w:tc>
      </w:tr>
    </w:tbl>
    <w:p w14:paraId="085ED972" w14:textId="77777777" w:rsidR="001B624E" w:rsidRPr="00C31BAB" w:rsidRDefault="001B624E" w:rsidP="00C31BAB">
      <w:pPr>
        <w:spacing w:after="0" w:line="240" w:lineRule="auto"/>
        <w:jc w:val="both"/>
        <w:rPr>
          <w:rFonts w:ascii="Roboto" w:eastAsia="Times New Roman" w:hAnsi="Roboto" w:cs="Calibri"/>
          <w:lang w:eastAsia="en-GB"/>
        </w:rPr>
      </w:pPr>
    </w:p>
    <w:p w14:paraId="47733361" w14:textId="77777777" w:rsidR="001B624E" w:rsidRPr="00C31BAB" w:rsidRDefault="001B624E" w:rsidP="00C31BAB">
      <w:pPr>
        <w:spacing w:after="0" w:line="240" w:lineRule="auto"/>
        <w:jc w:val="both"/>
        <w:rPr>
          <w:rFonts w:ascii="Roboto" w:eastAsia="Times New Roman" w:hAnsi="Roboto" w:cs="Calibri"/>
          <w:lang w:eastAsia="en-GB"/>
        </w:rPr>
      </w:pPr>
    </w:p>
    <w:p w14:paraId="7EC150AA" w14:textId="77777777" w:rsidR="004B1122" w:rsidRPr="00C31BAB" w:rsidRDefault="004B1122" w:rsidP="00C31BAB">
      <w:pPr>
        <w:shd w:val="clear" w:color="auto" w:fill="E7E6E6" w:themeFill="background2"/>
        <w:spacing w:after="0" w:line="240" w:lineRule="auto"/>
        <w:jc w:val="both"/>
        <w:textAlignment w:val="center"/>
        <w:rPr>
          <w:rFonts w:ascii="Roboto" w:eastAsia="Times" w:hAnsi="Roboto"/>
        </w:rPr>
      </w:pPr>
      <w:r w:rsidRPr="00C31BAB">
        <w:rPr>
          <w:rFonts w:ascii="Roboto" w:eastAsia="Times" w:hAnsi="Roboto"/>
        </w:rPr>
        <w:t>Can you confirm that, except in the case of closed-ended AIFs and funds regulated by Regulation (EU) 2015/760 of the European Parliament and of the Council</w:t>
      </w:r>
      <w:r w:rsidRPr="00C31BAB">
        <w:rPr>
          <w:rFonts w:ascii="Roboto" w:hAnsi="Roboto"/>
          <w:vertAlign w:val="superscript"/>
        </w:rPr>
        <w:footnoteReference w:id="1"/>
      </w:r>
      <w:r w:rsidRPr="00C31BAB">
        <w:rPr>
          <w:rFonts w:ascii="Roboto" w:eastAsia="Times" w:hAnsi="Roboto"/>
        </w:rPr>
        <w:t>;</w:t>
      </w:r>
      <w:r w:rsidR="005E1FE2" w:rsidRPr="00C31BAB">
        <w:rPr>
          <w:rFonts w:ascii="Roboto" w:eastAsia="Times" w:hAnsi="Roboto"/>
        </w:rPr>
        <w:br/>
        <w:t>a) a blanket offer is made to repurchase or redeem, free of any charges or deductions, the AIF(s) units or shares held by investors in the relevant Member State(s);</w:t>
      </w:r>
      <w:r w:rsidR="005E1FE2" w:rsidRPr="00C31BAB">
        <w:rPr>
          <w:rFonts w:ascii="Roboto" w:eastAsia="Times" w:hAnsi="Roboto"/>
        </w:rPr>
        <w:br/>
        <w:t>b) that this offer is publicly available for at least 30 working days;</w:t>
      </w:r>
      <w:r w:rsidR="005E1FE2" w:rsidRPr="00C31BAB">
        <w:rPr>
          <w:rFonts w:ascii="Roboto" w:eastAsia="Times" w:hAnsi="Roboto"/>
        </w:rPr>
        <w:br/>
        <w:t xml:space="preserve">c) that the offer is addressed, directly or through financial intermediaries, individually to all investors in the relevant Member State(s) whose identity is known? </w:t>
      </w:r>
      <w:r w:rsidR="005E1FE2" w:rsidRPr="00C31BAB">
        <w:rPr>
          <w:rFonts w:ascii="Roboto" w:eastAsia="Times" w:hAnsi="Roboto"/>
        </w:rPr>
        <w:br/>
      </w:r>
    </w:p>
    <w:p w14:paraId="37D6CBD9" w14:textId="5CD55240" w:rsidR="00AC1774" w:rsidRPr="00C31BAB" w:rsidRDefault="005E1FE2" w:rsidP="00C31BAB">
      <w:pPr>
        <w:shd w:val="clear" w:color="auto" w:fill="E7E6E6" w:themeFill="background2"/>
        <w:spacing w:after="0" w:line="240" w:lineRule="auto"/>
        <w:jc w:val="both"/>
        <w:textAlignment w:val="center"/>
        <w:rPr>
          <w:rFonts w:ascii="Roboto" w:eastAsia="Times New Roman" w:hAnsi="Roboto" w:cs="Calibri"/>
          <w:lang w:eastAsia="en-GB"/>
        </w:rPr>
      </w:pPr>
      <w:r w:rsidRPr="00C31BAB">
        <w:rPr>
          <w:rFonts w:ascii="Roboto" w:eastAsia="Times" w:hAnsi="Roboto"/>
        </w:rPr>
        <w:t>Please explain and provide relevant information.</w:t>
      </w:r>
    </w:p>
    <w:p w14:paraId="46571CC6" w14:textId="7CC36BAF" w:rsidR="00AC1774" w:rsidRPr="00C31BAB" w:rsidRDefault="00AC1774" w:rsidP="00C31BAB">
      <w:pPr>
        <w:spacing w:after="0" w:line="240" w:lineRule="auto"/>
        <w:jc w:val="both"/>
        <w:rPr>
          <w:rFonts w:ascii="Roboto" w:eastAsia="Times New Roman" w:hAnsi="Roboto" w:cs="Calibri"/>
          <w:lang w:eastAsia="en-GB"/>
        </w:rPr>
      </w:pPr>
    </w:p>
    <w:p w14:paraId="12FD8119" w14:textId="784A2D78" w:rsidR="00AC1774" w:rsidRPr="00C31BAB" w:rsidRDefault="00FC0A2F" w:rsidP="00C31BAB">
      <w:pPr>
        <w:spacing w:after="0" w:line="240" w:lineRule="auto"/>
        <w:ind w:firstLine="360"/>
        <w:jc w:val="both"/>
        <w:rPr>
          <w:rFonts w:ascii="Roboto" w:eastAsia="Times New Roman" w:hAnsi="Roboto" w:cs="Calibri"/>
          <w:lang w:eastAsia="en-GB"/>
        </w:rPr>
      </w:pPr>
      <w:sdt>
        <w:sdtPr>
          <w:rPr>
            <w:rFonts w:ascii="Roboto" w:hAnsi="Roboto"/>
          </w:rPr>
          <w:id w:val="-1696076293"/>
          <w14:checkbox>
            <w14:checked w14:val="0"/>
            <w14:checkedState w14:val="2612" w14:font="MS Gothic"/>
            <w14:uncheckedState w14:val="2610" w14:font="MS Gothic"/>
          </w14:checkbox>
        </w:sdtPr>
        <w:sdtEndPr/>
        <w:sdtContent>
          <w:r w:rsidR="00D957A1" w:rsidRPr="00C31BAB">
            <w:rPr>
              <w:rFonts w:ascii="Segoe UI Symbol" w:eastAsia="MS Gothic" w:hAnsi="Segoe UI Symbol" w:cs="Segoe UI Symbol"/>
            </w:rPr>
            <w:t>☐</w:t>
          </w:r>
        </w:sdtContent>
      </w:sdt>
      <w:r w:rsidR="00D957A1" w:rsidRPr="00C31BAB">
        <w:rPr>
          <w:rFonts w:ascii="Roboto" w:hAnsi="Roboto"/>
        </w:rPr>
        <w:t xml:space="preserve"> </w:t>
      </w:r>
      <w:r w:rsidR="00C31BAB" w:rsidRPr="00C31BAB">
        <w:rPr>
          <w:rFonts w:ascii="Roboto" w:hAnsi="Roboto"/>
        </w:rPr>
        <w:t>Y</w:t>
      </w:r>
      <w:r w:rsidR="005E1FE2" w:rsidRPr="00C31BAB">
        <w:rPr>
          <w:rFonts w:ascii="Roboto" w:hAnsi="Roboto"/>
        </w:rPr>
        <w:t xml:space="preserve">es </w:t>
      </w:r>
    </w:p>
    <w:p w14:paraId="7DA5C7A4" w14:textId="57082926" w:rsidR="005E1FE2" w:rsidRPr="00C31BAB" w:rsidRDefault="00FC0A2F" w:rsidP="00C31BAB">
      <w:pPr>
        <w:spacing w:after="0" w:line="240" w:lineRule="auto"/>
        <w:ind w:firstLine="360"/>
        <w:jc w:val="both"/>
        <w:rPr>
          <w:rFonts w:ascii="Roboto" w:hAnsi="Roboto" w:cs="Verdana"/>
        </w:rPr>
      </w:pPr>
      <w:sdt>
        <w:sdtPr>
          <w:rPr>
            <w:rFonts w:ascii="Roboto" w:hAnsi="Roboto"/>
          </w:rPr>
          <w:id w:val="395864416"/>
          <w14:checkbox>
            <w14:checked w14:val="0"/>
            <w14:checkedState w14:val="2612" w14:font="MS Gothic"/>
            <w14:uncheckedState w14:val="2610" w14:font="MS Gothic"/>
          </w14:checkbox>
        </w:sdtPr>
        <w:sdtEndPr/>
        <w:sdtContent>
          <w:r w:rsidR="00D957A1" w:rsidRPr="00C31BAB">
            <w:rPr>
              <w:rFonts w:ascii="Segoe UI Symbol" w:eastAsia="MS Gothic" w:hAnsi="Segoe UI Symbol" w:cs="Segoe UI Symbol"/>
            </w:rPr>
            <w:t>☐</w:t>
          </w:r>
        </w:sdtContent>
      </w:sdt>
      <w:r w:rsidR="00D957A1" w:rsidRPr="00C31BAB">
        <w:rPr>
          <w:rFonts w:ascii="Roboto" w:hAnsi="Roboto" w:cs="Verdana"/>
        </w:rPr>
        <w:t xml:space="preserve"> </w:t>
      </w:r>
      <w:r w:rsidR="00C31BAB" w:rsidRPr="00C31BAB">
        <w:rPr>
          <w:rFonts w:ascii="Roboto" w:hAnsi="Roboto" w:cs="Verdana"/>
        </w:rPr>
        <w:t>N</w:t>
      </w:r>
      <w:r w:rsidR="005E1FE2" w:rsidRPr="00C31BAB">
        <w:rPr>
          <w:rFonts w:ascii="Roboto" w:hAnsi="Roboto" w:cs="Verdana"/>
        </w:rPr>
        <w:t xml:space="preserve">o </w:t>
      </w:r>
    </w:p>
    <w:p w14:paraId="59F247CD" w14:textId="77777777" w:rsidR="00523039" w:rsidRPr="00C31BAB" w:rsidRDefault="00523039" w:rsidP="00C31BAB">
      <w:pPr>
        <w:spacing w:after="0" w:line="240" w:lineRule="auto"/>
        <w:jc w:val="both"/>
        <w:rPr>
          <w:rFonts w:ascii="Roboto" w:eastAsia="MS Gothic" w:hAnsi="Roboto" w:cs="Segoe UI Symbol"/>
        </w:rPr>
      </w:pPr>
    </w:p>
    <w:p w14:paraId="34DBFCFC" w14:textId="184158B7" w:rsidR="00AC1774" w:rsidRPr="00C31BAB" w:rsidRDefault="00523039" w:rsidP="00C31BAB">
      <w:pPr>
        <w:ind w:firstLine="360"/>
        <w:jc w:val="both"/>
        <w:rPr>
          <w:rFonts w:ascii="Roboto" w:hAnsi="Roboto"/>
        </w:rPr>
      </w:pPr>
      <w:r w:rsidRPr="00C31BAB">
        <w:rPr>
          <w:rFonts w:ascii="Roboto" w:hAnsi="Roboto" w:cs="Verdana"/>
        </w:rPr>
        <w:t>E</w:t>
      </w:r>
      <w:r w:rsidR="005E1FE2" w:rsidRPr="00C31BAB">
        <w:rPr>
          <w:rFonts w:ascii="Roboto" w:hAnsi="Roboto" w:cs="Verdana"/>
        </w:rPr>
        <w:t>xplanation</w:t>
      </w:r>
      <w:r w:rsidRPr="00C31BAB">
        <w:rPr>
          <w:rFonts w:ascii="Roboto" w:hAnsi="Roboto" w:cs="Verdana"/>
        </w:rPr>
        <w:t xml:space="preserve">: </w:t>
      </w:r>
      <w:r w:rsidR="005E1FE2" w:rsidRPr="00C31BAB">
        <w:rPr>
          <w:rFonts w:ascii="Roboto" w:hAnsi="Roboto" w:cs="Verdana"/>
        </w:rPr>
        <w:t xml:space="preserve"> </w:t>
      </w:r>
      <w:sdt>
        <w:sdtPr>
          <w:rPr>
            <w:rFonts w:ascii="Roboto" w:hAnsi="Roboto"/>
          </w:rPr>
          <w:id w:val="501946321"/>
          <w:placeholder>
            <w:docPart w:val="7EA14095953B48A3B4293F1242670C52"/>
          </w:placeholder>
          <w:showingPlcHdr/>
        </w:sdtPr>
        <w:sdtEndPr/>
        <w:sdtContent>
          <w:r w:rsidRPr="00C31BAB">
            <w:rPr>
              <w:rFonts w:ascii="Roboto" w:hAnsi="Roboto"/>
            </w:rPr>
            <w:t>[Insert text here]</w:t>
          </w:r>
        </w:sdtContent>
      </w:sdt>
    </w:p>
    <w:p w14:paraId="1C8C0D99" w14:textId="77777777" w:rsidR="004B1122" w:rsidRPr="00C31BAB" w:rsidRDefault="005E1FE2" w:rsidP="00C31BAB">
      <w:pPr>
        <w:shd w:val="clear" w:color="auto" w:fill="E7E6E6" w:themeFill="background2"/>
        <w:spacing w:after="0" w:line="240" w:lineRule="auto"/>
        <w:jc w:val="both"/>
        <w:textAlignment w:val="center"/>
        <w:rPr>
          <w:rFonts w:ascii="Roboto" w:eastAsia="Times" w:hAnsi="Roboto"/>
          <w:lang w:val="en-US"/>
        </w:rPr>
      </w:pPr>
      <w:r w:rsidRPr="00C31BAB">
        <w:rPr>
          <w:rFonts w:ascii="Roboto" w:eastAsia="Times" w:hAnsi="Roboto"/>
          <w:lang w:val="en-US"/>
        </w:rPr>
        <w:t xml:space="preserve">Can you confirm that the intention to terminate arrangements made for marketing units or shares of the relevant AIF(s) in the Member State(s) is made public by means of a publicly available medium, including by electronic means, which is customary for marketing AIFs and suitable for a typical AIF investor? </w:t>
      </w:r>
    </w:p>
    <w:p w14:paraId="42BAEB87" w14:textId="77777777" w:rsidR="004B1122" w:rsidRPr="00C31BAB" w:rsidRDefault="004B1122" w:rsidP="00C31BAB">
      <w:pPr>
        <w:shd w:val="clear" w:color="auto" w:fill="E7E6E6" w:themeFill="background2"/>
        <w:spacing w:after="0" w:line="240" w:lineRule="auto"/>
        <w:jc w:val="both"/>
        <w:textAlignment w:val="center"/>
        <w:rPr>
          <w:rFonts w:ascii="Roboto" w:eastAsia="Times" w:hAnsi="Roboto"/>
          <w:lang w:val="en-US"/>
        </w:rPr>
      </w:pPr>
    </w:p>
    <w:p w14:paraId="16F7A2B6" w14:textId="43F25530" w:rsidR="00AC1774" w:rsidRPr="00C31BAB" w:rsidRDefault="005E1FE2" w:rsidP="00C31BAB">
      <w:pPr>
        <w:shd w:val="clear" w:color="auto" w:fill="E7E6E6" w:themeFill="background2"/>
        <w:spacing w:after="0" w:line="240" w:lineRule="auto"/>
        <w:jc w:val="both"/>
        <w:textAlignment w:val="center"/>
        <w:rPr>
          <w:rFonts w:ascii="Roboto" w:eastAsia="Times New Roman" w:hAnsi="Roboto" w:cs="Calibri"/>
          <w:lang w:eastAsia="en-GB"/>
        </w:rPr>
      </w:pPr>
      <w:r w:rsidRPr="00C31BAB">
        <w:rPr>
          <w:rFonts w:ascii="Roboto" w:eastAsia="Times" w:hAnsi="Roboto"/>
          <w:lang w:val="en-US"/>
        </w:rPr>
        <w:t>Please explain and provide relevant information.</w:t>
      </w:r>
    </w:p>
    <w:p w14:paraId="3529DE3C" w14:textId="139C8DCC" w:rsidR="00AC1774" w:rsidRPr="00C31BAB" w:rsidRDefault="00AC1774" w:rsidP="00C31BAB">
      <w:pPr>
        <w:spacing w:after="0" w:line="240" w:lineRule="auto"/>
        <w:jc w:val="both"/>
        <w:rPr>
          <w:rFonts w:ascii="Roboto" w:eastAsia="Times New Roman" w:hAnsi="Roboto" w:cs="Calibri"/>
          <w:lang w:eastAsia="en-GB"/>
        </w:rPr>
      </w:pPr>
    </w:p>
    <w:p w14:paraId="30537F33" w14:textId="25988B73" w:rsidR="00523039" w:rsidRPr="00C31BAB" w:rsidRDefault="00FC0A2F" w:rsidP="00C31BAB">
      <w:pPr>
        <w:spacing w:after="0" w:line="240" w:lineRule="auto"/>
        <w:ind w:firstLine="360"/>
        <w:jc w:val="both"/>
        <w:rPr>
          <w:rFonts w:ascii="Roboto" w:eastAsia="Times New Roman" w:hAnsi="Roboto" w:cs="Calibri"/>
          <w:lang w:eastAsia="en-GB"/>
        </w:rPr>
      </w:pPr>
      <w:sdt>
        <w:sdtPr>
          <w:rPr>
            <w:rFonts w:ascii="Roboto" w:hAnsi="Roboto"/>
          </w:rPr>
          <w:id w:val="25692987"/>
          <w14:checkbox>
            <w14:checked w14:val="0"/>
            <w14:checkedState w14:val="2612" w14:font="MS Gothic"/>
            <w14:uncheckedState w14:val="2610" w14:font="MS Gothic"/>
          </w14:checkbox>
        </w:sdtPr>
        <w:sdtEndPr/>
        <w:sdtContent>
          <w:r w:rsidR="00523039" w:rsidRPr="00C31BAB">
            <w:rPr>
              <w:rFonts w:ascii="Segoe UI Symbol" w:eastAsia="MS Gothic" w:hAnsi="Segoe UI Symbol" w:cs="Segoe UI Symbol"/>
            </w:rPr>
            <w:t>☐</w:t>
          </w:r>
        </w:sdtContent>
      </w:sdt>
      <w:r w:rsidR="00523039" w:rsidRPr="00C31BAB">
        <w:rPr>
          <w:rFonts w:ascii="Roboto" w:hAnsi="Roboto"/>
        </w:rPr>
        <w:t xml:space="preserve"> </w:t>
      </w:r>
      <w:r w:rsidR="00C31BAB" w:rsidRPr="00C31BAB">
        <w:rPr>
          <w:rFonts w:ascii="Roboto" w:hAnsi="Roboto"/>
        </w:rPr>
        <w:t>Y</w:t>
      </w:r>
      <w:r w:rsidR="00523039" w:rsidRPr="00C31BAB">
        <w:rPr>
          <w:rFonts w:ascii="Roboto" w:hAnsi="Roboto"/>
        </w:rPr>
        <w:t xml:space="preserve">es </w:t>
      </w:r>
    </w:p>
    <w:p w14:paraId="0E43A7D0" w14:textId="4210600A" w:rsidR="00523039" w:rsidRPr="00C31BAB" w:rsidRDefault="00FC0A2F" w:rsidP="00C31BAB">
      <w:pPr>
        <w:spacing w:after="0" w:line="240" w:lineRule="auto"/>
        <w:ind w:firstLine="360"/>
        <w:jc w:val="both"/>
        <w:rPr>
          <w:rFonts w:ascii="Roboto" w:hAnsi="Roboto" w:cs="Verdana"/>
        </w:rPr>
      </w:pPr>
      <w:sdt>
        <w:sdtPr>
          <w:rPr>
            <w:rFonts w:ascii="Roboto" w:hAnsi="Roboto"/>
          </w:rPr>
          <w:id w:val="337054217"/>
          <w14:checkbox>
            <w14:checked w14:val="0"/>
            <w14:checkedState w14:val="2612" w14:font="MS Gothic"/>
            <w14:uncheckedState w14:val="2610" w14:font="MS Gothic"/>
          </w14:checkbox>
        </w:sdtPr>
        <w:sdtEndPr/>
        <w:sdtContent>
          <w:r w:rsidR="00523039" w:rsidRPr="00C31BAB">
            <w:rPr>
              <w:rFonts w:ascii="Segoe UI Symbol" w:eastAsia="MS Gothic" w:hAnsi="Segoe UI Symbol" w:cs="Segoe UI Symbol"/>
            </w:rPr>
            <w:t>☐</w:t>
          </w:r>
        </w:sdtContent>
      </w:sdt>
      <w:r w:rsidR="00523039" w:rsidRPr="00C31BAB">
        <w:rPr>
          <w:rFonts w:ascii="Roboto" w:hAnsi="Roboto" w:cs="Verdana"/>
        </w:rPr>
        <w:t xml:space="preserve"> </w:t>
      </w:r>
      <w:r w:rsidR="00C31BAB" w:rsidRPr="00C31BAB">
        <w:rPr>
          <w:rFonts w:ascii="Roboto" w:hAnsi="Roboto" w:cs="Verdana"/>
        </w:rPr>
        <w:t>N</w:t>
      </w:r>
      <w:r w:rsidR="00523039" w:rsidRPr="00C31BAB">
        <w:rPr>
          <w:rFonts w:ascii="Roboto" w:hAnsi="Roboto" w:cs="Verdana"/>
        </w:rPr>
        <w:t xml:space="preserve">o </w:t>
      </w:r>
    </w:p>
    <w:p w14:paraId="548999B3" w14:textId="77777777" w:rsidR="00523039" w:rsidRPr="00C31BAB" w:rsidRDefault="00523039" w:rsidP="00C31BAB">
      <w:pPr>
        <w:spacing w:after="0" w:line="240" w:lineRule="auto"/>
        <w:jc w:val="both"/>
        <w:rPr>
          <w:rFonts w:ascii="Roboto" w:eastAsia="MS Gothic" w:hAnsi="Roboto" w:cs="Segoe UI Symbol"/>
        </w:rPr>
      </w:pPr>
    </w:p>
    <w:p w14:paraId="3FBC36B8" w14:textId="17EA72C3" w:rsidR="001B624E" w:rsidRPr="00C31BAB" w:rsidRDefault="00523039" w:rsidP="00C31BAB">
      <w:pPr>
        <w:ind w:firstLine="360"/>
        <w:jc w:val="both"/>
        <w:rPr>
          <w:rFonts w:ascii="Roboto" w:hAnsi="Roboto"/>
        </w:rPr>
      </w:pPr>
      <w:r w:rsidRPr="00C31BAB">
        <w:rPr>
          <w:rFonts w:ascii="Roboto" w:hAnsi="Roboto" w:cs="Verdana"/>
        </w:rPr>
        <w:t xml:space="preserve">Explanation:  </w:t>
      </w:r>
      <w:sdt>
        <w:sdtPr>
          <w:rPr>
            <w:rFonts w:ascii="Roboto" w:hAnsi="Roboto"/>
          </w:rPr>
          <w:id w:val="931240021"/>
          <w:placeholder>
            <w:docPart w:val="66BF991274B54EAC86BF606A23659E48"/>
          </w:placeholder>
          <w:showingPlcHdr/>
        </w:sdtPr>
        <w:sdtEndPr/>
        <w:sdtContent>
          <w:r w:rsidRPr="00C31BAB">
            <w:rPr>
              <w:rFonts w:ascii="Roboto" w:hAnsi="Roboto"/>
            </w:rPr>
            <w:t>[Insert text here]</w:t>
          </w:r>
        </w:sdtContent>
      </w:sdt>
    </w:p>
    <w:p w14:paraId="62175BF9" w14:textId="77777777" w:rsidR="004B1122" w:rsidRPr="00C31BAB" w:rsidRDefault="005E1FE2" w:rsidP="00C31BAB">
      <w:pPr>
        <w:shd w:val="clear" w:color="auto" w:fill="E7E6E6" w:themeFill="background2"/>
        <w:spacing w:after="0" w:line="240" w:lineRule="auto"/>
        <w:jc w:val="both"/>
        <w:textAlignment w:val="center"/>
        <w:rPr>
          <w:rFonts w:ascii="Roboto" w:eastAsia="Times" w:hAnsi="Roboto"/>
          <w:lang w:val="de-DE"/>
        </w:rPr>
      </w:pPr>
      <w:r w:rsidRPr="00C31BAB">
        <w:rPr>
          <w:rFonts w:ascii="Roboto" w:eastAsia="Times" w:hAnsi="Roboto"/>
          <w:lang w:val="de-DE"/>
        </w:rPr>
        <w:t xml:space="preserve">Can you confirm that any contractual arrangements with financial intermediaries or delegates are modified or terminated with effect from the date of the de-notification in order to prevent any new or further, direct or indirect, offering or placement of the units or shares of relevant AIF(s)? </w:t>
      </w:r>
    </w:p>
    <w:p w14:paraId="162149A3" w14:textId="77777777" w:rsidR="004B1122" w:rsidRPr="00C31BAB" w:rsidRDefault="004B1122" w:rsidP="00C31BAB">
      <w:pPr>
        <w:shd w:val="clear" w:color="auto" w:fill="E7E6E6" w:themeFill="background2"/>
        <w:spacing w:after="0" w:line="240" w:lineRule="auto"/>
        <w:jc w:val="both"/>
        <w:textAlignment w:val="center"/>
        <w:rPr>
          <w:rFonts w:ascii="Roboto" w:eastAsia="Times" w:hAnsi="Roboto"/>
          <w:lang w:val="de-DE"/>
        </w:rPr>
      </w:pPr>
    </w:p>
    <w:p w14:paraId="223F6D87" w14:textId="353039AC" w:rsidR="00AC1774" w:rsidRPr="00C31BAB" w:rsidRDefault="005E1FE2" w:rsidP="00C31BAB">
      <w:pPr>
        <w:shd w:val="clear" w:color="auto" w:fill="E7E6E6" w:themeFill="background2"/>
        <w:spacing w:after="0" w:line="240" w:lineRule="auto"/>
        <w:jc w:val="both"/>
        <w:textAlignment w:val="center"/>
        <w:rPr>
          <w:rFonts w:ascii="Roboto" w:eastAsia="Times New Roman" w:hAnsi="Roboto" w:cs="Calibri"/>
          <w:lang w:eastAsia="en-GB"/>
        </w:rPr>
      </w:pPr>
      <w:r w:rsidRPr="00C31BAB">
        <w:rPr>
          <w:rFonts w:ascii="Roboto" w:eastAsia="Times" w:hAnsi="Roboto"/>
          <w:lang w:val="de-DE"/>
        </w:rPr>
        <w:t>Please explain and provide relevant information.</w:t>
      </w:r>
    </w:p>
    <w:p w14:paraId="7659A3B0" w14:textId="272D1C18" w:rsidR="00AC1774" w:rsidRPr="00C31BAB" w:rsidRDefault="00AC1774" w:rsidP="00C31BAB">
      <w:pPr>
        <w:spacing w:after="0" w:line="240" w:lineRule="auto"/>
        <w:jc w:val="both"/>
        <w:rPr>
          <w:rFonts w:ascii="Roboto" w:hAnsi="Roboto"/>
        </w:rPr>
      </w:pPr>
    </w:p>
    <w:p w14:paraId="2C7B1B7E" w14:textId="26916545" w:rsidR="00523039" w:rsidRPr="00C31BAB" w:rsidRDefault="00FC0A2F" w:rsidP="00C31BAB">
      <w:pPr>
        <w:spacing w:after="0" w:line="240" w:lineRule="auto"/>
        <w:ind w:firstLine="360"/>
        <w:jc w:val="both"/>
        <w:rPr>
          <w:rFonts w:ascii="Roboto" w:eastAsia="Times New Roman" w:hAnsi="Roboto" w:cs="Calibri"/>
          <w:lang w:eastAsia="en-GB"/>
        </w:rPr>
      </w:pPr>
      <w:sdt>
        <w:sdtPr>
          <w:rPr>
            <w:rFonts w:ascii="Roboto" w:hAnsi="Roboto"/>
          </w:rPr>
          <w:id w:val="-2046202355"/>
          <w14:checkbox>
            <w14:checked w14:val="0"/>
            <w14:checkedState w14:val="2612" w14:font="MS Gothic"/>
            <w14:uncheckedState w14:val="2610" w14:font="MS Gothic"/>
          </w14:checkbox>
        </w:sdtPr>
        <w:sdtEndPr/>
        <w:sdtContent>
          <w:r w:rsidR="00523039" w:rsidRPr="00C31BAB">
            <w:rPr>
              <w:rFonts w:ascii="Segoe UI Symbol" w:eastAsia="MS Gothic" w:hAnsi="Segoe UI Symbol" w:cs="Segoe UI Symbol"/>
            </w:rPr>
            <w:t>☐</w:t>
          </w:r>
        </w:sdtContent>
      </w:sdt>
      <w:r w:rsidR="00523039" w:rsidRPr="00C31BAB">
        <w:rPr>
          <w:rFonts w:ascii="Roboto" w:hAnsi="Roboto"/>
        </w:rPr>
        <w:t xml:space="preserve"> </w:t>
      </w:r>
      <w:r w:rsidR="00C31BAB" w:rsidRPr="00C31BAB">
        <w:rPr>
          <w:rFonts w:ascii="Roboto" w:hAnsi="Roboto"/>
        </w:rPr>
        <w:t>Y</w:t>
      </w:r>
      <w:r w:rsidR="00523039" w:rsidRPr="00C31BAB">
        <w:rPr>
          <w:rFonts w:ascii="Roboto" w:hAnsi="Roboto"/>
        </w:rPr>
        <w:t xml:space="preserve">es </w:t>
      </w:r>
    </w:p>
    <w:p w14:paraId="09DA6D2B" w14:textId="59D5083C" w:rsidR="00523039" w:rsidRPr="00C31BAB" w:rsidRDefault="00FC0A2F" w:rsidP="00C31BAB">
      <w:pPr>
        <w:spacing w:after="0" w:line="240" w:lineRule="auto"/>
        <w:ind w:firstLine="360"/>
        <w:jc w:val="both"/>
        <w:rPr>
          <w:rFonts w:ascii="Roboto" w:hAnsi="Roboto" w:cs="Verdana"/>
        </w:rPr>
      </w:pPr>
      <w:sdt>
        <w:sdtPr>
          <w:rPr>
            <w:rFonts w:ascii="Roboto" w:hAnsi="Roboto"/>
          </w:rPr>
          <w:id w:val="1250240813"/>
          <w14:checkbox>
            <w14:checked w14:val="0"/>
            <w14:checkedState w14:val="2612" w14:font="MS Gothic"/>
            <w14:uncheckedState w14:val="2610" w14:font="MS Gothic"/>
          </w14:checkbox>
        </w:sdtPr>
        <w:sdtEndPr/>
        <w:sdtContent>
          <w:r w:rsidR="00523039" w:rsidRPr="00C31BAB">
            <w:rPr>
              <w:rFonts w:ascii="Segoe UI Symbol" w:eastAsia="MS Gothic" w:hAnsi="Segoe UI Symbol" w:cs="Segoe UI Symbol"/>
            </w:rPr>
            <w:t>☐</w:t>
          </w:r>
        </w:sdtContent>
      </w:sdt>
      <w:r w:rsidR="00523039" w:rsidRPr="00C31BAB">
        <w:rPr>
          <w:rFonts w:ascii="Roboto" w:hAnsi="Roboto" w:cs="Verdana"/>
        </w:rPr>
        <w:t xml:space="preserve"> </w:t>
      </w:r>
      <w:r w:rsidR="00C31BAB" w:rsidRPr="00C31BAB">
        <w:rPr>
          <w:rFonts w:ascii="Roboto" w:hAnsi="Roboto" w:cs="Verdana"/>
        </w:rPr>
        <w:t>N</w:t>
      </w:r>
      <w:r w:rsidR="00523039" w:rsidRPr="00C31BAB">
        <w:rPr>
          <w:rFonts w:ascii="Roboto" w:hAnsi="Roboto" w:cs="Verdana"/>
        </w:rPr>
        <w:t xml:space="preserve">o </w:t>
      </w:r>
    </w:p>
    <w:p w14:paraId="1B9ACD89" w14:textId="77777777" w:rsidR="00523039" w:rsidRPr="00C31BAB" w:rsidRDefault="00523039" w:rsidP="00C31BAB">
      <w:pPr>
        <w:spacing w:after="0" w:line="240" w:lineRule="auto"/>
        <w:jc w:val="both"/>
        <w:rPr>
          <w:rFonts w:ascii="Roboto" w:eastAsia="MS Gothic" w:hAnsi="Roboto" w:cs="Segoe UI Symbol"/>
        </w:rPr>
      </w:pPr>
    </w:p>
    <w:p w14:paraId="66FDBF59" w14:textId="1D7FB060" w:rsidR="001B624E" w:rsidRPr="00C31BAB" w:rsidRDefault="00523039" w:rsidP="00C31BAB">
      <w:pPr>
        <w:ind w:firstLine="360"/>
        <w:jc w:val="both"/>
        <w:rPr>
          <w:rFonts w:ascii="Roboto" w:hAnsi="Roboto"/>
        </w:rPr>
      </w:pPr>
      <w:r w:rsidRPr="00C31BAB">
        <w:rPr>
          <w:rFonts w:ascii="Roboto" w:hAnsi="Roboto" w:cs="Verdana"/>
        </w:rPr>
        <w:t xml:space="preserve">Explanation:  </w:t>
      </w:r>
      <w:sdt>
        <w:sdtPr>
          <w:rPr>
            <w:rFonts w:ascii="Roboto" w:hAnsi="Roboto"/>
          </w:rPr>
          <w:id w:val="-49387805"/>
          <w:placeholder>
            <w:docPart w:val="70F108C52DF140F9A61614B430D14CC2"/>
          </w:placeholder>
          <w:showingPlcHdr/>
        </w:sdtPr>
        <w:sdtEndPr/>
        <w:sdtContent>
          <w:r w:rsidRPr="00C31BAB">
            <w:rPr>
              <w:rFonts w:ascii="Roboto" w:hAnsi="Roboto"/>
            </w:rPr>
            <w:t>[Insert text here]</w:t>
          </w:r>
        </w:sdtContent>
      </w:sdt>
    </w:p>
    <w:p w14:paraId="67E99A5C" w14:textId="1EC085B8" w:rsidR="00AC1774" w:rsidRPr="00C31BAB" w:rsidRDefault="004B1122" w:rsidP="00C31BAB">
      <w:pPr>
        <w:shd w:val="clear" w:color="auto" w:fill="E7E6E6" w:themeFill="background2"/>
        <w:spacing w:after="0" w:line="240" w:lineRule="auto"/>
        <w:jc w:val="both"/>
        <w:textAlignment w:val="center"/>
        <w:rPr>
          <w:rFonts w:ascii="Roboto" w:eastAsia="Times New Roman" w:hAnsi="Roboto" w:cs="Calibri"/>
          <w:lang w:eastAsia="en-GB"/>
        </w:rPr>
      </w:pPr>
      <w:r w:rsidRPr="00C31BAB">
        <w:rPr>
          <w:rFonts w:ascii="Roboto" w:eastAsia="Times" w:hAnsi="Roboto"/>
          <w:lang w:val="de-DE"/>
        </w:rPr>
        <w:t xml:space="preserve">Can you confirm </w:t>
      </w:r>
      <w:r w:rsidR="00DC236B" w:rsidRPr="00C31BAB">
        <w:rPr>
          <w:rFonts w:ascii="Roboto" w:eastAsia="Times" w:hAnsi="Roboto"/>
          <w:lang w:val="de-DE"/>
        </w:rPr>
        <w:t>as to whether investors in the host Member State where the de-notification takes place are still invested in the relevant AIF/compartment of an AIF at the time of de-notification</w:t>
      </w:r>
      <w:r w:rsidRPr="00C31BAB">
        <w:rPr>
          <w:rFonts w:ascii="Roboto" w:eastAsia="Times" w:hAnsi="Roboto"/>
          <w:lang w:val="de-DE"/>
        </w:rPr>
        <w:t>?</w:t>
      </w:r>
    </w:p>
    <w:p w14:paraId="07D3AC58" w14:textId="2C19768E" w:rsidR="00AC1774" w:rsidRPr="00C31BAB" w:rsidRDefault="00AC1774" w:rsidP="00C31BAB">
      <w:pPr>
        <w:spacing w:after="0" w:line="240" w:lineRule="auto"/>
        <w:jc w:val="both"/>
        <w:rPr>
          <w:rFonts w:ascii="Roboto" w:eastAsia="Times New Roman" w:hAnsi="Roboto" w:cs="Calibri"/>
          <w:lang w:eastAsia="en-GB"/>
        </w:rPr>
      </w:pPr>
    </w:p>
    <w:p w14:paraId="3969166C" w14:textId="7893D197" w:rsidR="001665CA" w:rsidRPr="00C31BAB" w:rsidRDefault="00FC0A2F" w:rsidP="00C31BAB">
      <w:pPr>
        <w:spacing w:after="0" w:line="240" w:lineRule="auto"/>
        <w:ind w:firstLine="360"/>
        <w:jc w:val="both"/>
        <w:rPr>
          <w:rFonts w:ascii="Roboto" w:eastAsia="Times New Roman" w:hAnsi="Roboto" w:cs="Calibri"/>
          <w:lang w:eastAsia="en-GB"/>
        </w:rPr>
      </w:pPr>
      <w:sdt>
        <w:sdtPr>
          <w:rPr>
            <w:rFonts w:ascii="Roboto" w:hAnsi="Roboto"/>
          </w:rPr>
          <w:id w:val="-827365549"/>
          <w14:checkbox>
            <w14:checked w14:val="0"/>
            <w14:checkedState w14:val="2612" w14:font="MS Gothic"/>
            <w14:uncheckedState w14:val="2610" w14:font="MS Gothic"/>
          </w14:checkbox>
        </w:sdtPr>
        <w:sdtEndPr/>
        <w:sdtContent>
          <w:r w:rsidR="001665CA" w:rsidRPr="00C31BAB">
            <w:rPr>
              <w:rFonts w:ascii="Segoe UI Symbol" w:eastAsia="MS Gothic" w:hAnsi="Segoe UI Symbol" w:cs="Segoe UI Symbol"/>
            </w:rPr>
            <w:t>☐</w:t>
          </w:r>
        </w:sdtContent>
      </w:sdt>
      <w:r w:rsidR="001665CA" w:rsidRPr="00C31BAB">
        <w:rPr>
          <w:rFonts w:ascii="Roboto" w:hAnsi="Roboto"/>
        </w:rPr>
        <w:t xml:space="preserve"> </w:t>
      </w:r>
      <w:r w:rsidR="00C31BAB" w:rsidRPr="00C31BAB">
        <w:rPr>
          <w:rFonts w:ascii="Roboto" w:hAnsi="Roboto"/>
        </w:rPr>
        <w:t>Y</w:t>
      </w:r>
      <w:r w:rsidR="001665CA" w:rsidRPr="00C31BAB">
        <w:rPr>
          <w:rFonts w:ascii="Roboto" w:hAnsi="Roboto"/>
        </w:rPr>
        <w:t xml:space="preserve">es </w:t>
      </w:r>
    </w:p>
    <w:p w14:paraId="0F8DF0AC" w14:textId="7A1DCB67" w:rsidR="001665CA" w:rsidRPr="00C31BAB" w:rsidRDefault="00FC0A2F" w:rsidP="00C31BAB">
      <w:pPr>
        <w:spacing w:after="0" w:line="240" w:lineRule="auto"/>
        <w:ind w:firstLine="360"/>
        <w:jc w:val="both"/>
        <w:rPr>
          <w:rFonts w:ascii="Roboto" w:hAnsi="Roboto" w:cs="Verdana"/>
        </w:rPr>
      </w:pPr>
      <w:sdt>
        <w:sdtPr>
          <w:rPr>
            <w:rFonts w:ascii="Roboto" w:hAnsi="Roboto"/>
          </w:rPr>
          <w:id w:val="1113407050"/>
          <w14:checkbox>
            <w14:checked w14:val="0"/>
            <w14:checkedState w14:val="2612" w14:font="MS Gothic"/>
            <w14:uncheckedState w14:val="2610" w14:font="MS Gothic"/>
          </w14:checkbox>
        </w:sdtPr>
        <w:sdtEndPr/>
        <w:sdtContent>
          <w:r w:rsidR="001665CA" w:rsidRPr="00C31BAB">
            <w:rPr>
              <w:rFonts w:ascii="Segoe UI Symbol" w:eastAsia="MS Gothic" w:hAnsi="Segoe UI Symbol" w:cs="Segoe UI Symbol"/>
            </w:rPr>
            <w:t>☐</w:t>
          </w:r>
        </w:sdtContent>
      </w:sdt>
      <w:r w:rsidR="001665CA" w:rsidRPr="00C31BAB">
        <w:rPr>
          <w:rFonts w:ascii="Roboto" w:hAnsi="Roboto" w:cs="Verdana"/>
        </w:rPr>
        <w:t xml:space="preserve"> </w:t>
      </w:r>
      <w:r w:rsidR="00C31BAB" w:rsidRPr="00C31BAB">
        <w:rPr>
          <w:rFonts w:ascii="Roboto" w:hAnsi="Roboto" w:cs="Verdana"/>
        </w:rPr>
        <w:t>N</w:t>
      </w:r>
      <w:r w:rsidR="001665CA" w:rsidRPr="00C31BAB">
        <w:rPr>
          <w:rFonts w:ascii="Roboto" w:hAnsi="Roboto" w:cs="Verdana"/>
        </w:rPr>
        <w:t xml:space="preserve">o </w:t>
      </w:r>
    </w:p>
    <w:p w14:paraId="5356BC3E" w14:textId="77777777" w:rsidR="001665CA" w:rsidRPr="00C31BAB" w:rsidRDefault="001665CA" w:rsidP="00C31BAB">
      <w:pPr>
        <w:spacing w:after="0" w:line="240" w:lineRule="auto"/>
        <w:jc w:val="both"/>
        <w:rPr>
          <w:rFonts w:ascii="Roboto" w:eastAsia="MS Gothic" w:hAnsi="Roboto" w:cs="Segoe UI Symbol"/>
        </w:rPr>
      </w:pPr>
    </w:p>
    <w:p w14:paraId="72CE833A" w14:textId="48B643B7" w:rsidR="001B624E" w:rsidRPr="00C31BAB" w:rsidRDefault="001665CA" w:rsidP="00C31BAB">
      <w:pPr>
        <w:spacing w:after="0" w:line="240" w:lineRule="auto"/>
        <w:ind w:firstLine="360"/>
        <w:jc w:val="both"/>
        <w:rPr>
          <w:rFonts w:ascii="Roboto" w:hAnsi="Roboto"/>
        </w:rPr>
      </w:pPr>
      <w:r w:rsidRPr="00C31BAB">
        <w:rPr>
          <w:rFonts w:ascii="Roboto" w:hAnsi="Roboto" w:cs="Verdana"/>
        </w:rPr>
        <w:t xml:space="preserve">Explanation:  </w:t>
      </w:r>
      <w:sdt>
        <w:sdtPr>
          <w:rPr>
            <w:rFonts w:ascii="Roboto" w:hAnsi="Roboto"/>
          </w:rPr>
          <w:id w:val="-501201203"/>
          <w:placeholder>
            <w:docPart w:val="78FEB68F39D54D5C96D45F558515C393"/>
          </w:placeholder>
          <w:showingPlcHdr/>
        </w:sdtPr>
        <w:sdtEndPr/>
        <w:sdtContent>
          <w:r w:rsidRPr="00C31BAB">
            <w:rPr>
              <w:rFonts w:ascii="Roboto" w:hAnsi="Roboto"/>
            </w:rPr>
            <w:t>[Insert text here]</w:t>
          </w:r>
        </w:sdtContent>
      </w:sdt>
    </w:p>
    <w:p w14:paraId="13508F03" w14:textId="77777777" w:rsidR="001665CA" w:rsidRPr="00C31BAB" w:rsidRDefault="001665CA" w:rsidP="00C31BAB">
      <w:pPr>
        <w:spacing w:after="0" w:line="240" w:lineRule="auto"/>
        <w:jc w:val="both"/>
        <w:rPr>
          <w:rFonts w:ascii="Roboto" w:eastAsia="Times New Roman" w:hAnsi="Roboto" w:cs="Calibri"/>
          <w:lang w:eastAsia="en-GB"/>
        </w:rPr>
      </w:pPr>
    </w:p>
    <w:p w14:paraId="1B5CBD9A" w14:textId="56F1D169" w:rsidR="00DC236B" w:rsidRPr="00C31BAB" w:rsidRDefault="00DC236B" w:rsidP="00C31BAB">
      <w:pPr>
        <w:shd w:val="clear" w:color="auto" w:fill="E7E6E6" w:themeFill="background2"/>
        <w:spacing w:after="0" w:line="240" w:lineRule="auto"/>
        <w:jc w:val="both"/>
        <w:textAlignment w:val="center"/>
        <w:rPr>
          <w:rFonts w:ascii="Roboto" w:eastAsia="Times New Roman" w:hAnsi="Roboto" w:cs="Calibri"/>
          <w:lang w:eastAsia="en-GB"/>
        </w:rPr>
      </w:pPr>
      <w:r w:rsidRPr="00C31BAB">
        <w:rPr>
          <w:rFonts w:ascii="Roboto" w:eastAsia="Times" w:hAnsi="Roboto"/>
          <w:lang w:val="de-DE"/>
        </w:rPr>
        <w:t>Is the AIFM aware of the obligation to provide investors who remain invested in the EU AIF, as well as the A</w:t>
      </w:r>
      <w:r w:rsidR="000D4924" w:rsidRPr="00C31BAB">
        <w:rPr>
          <w:rFonts w:ascii="Roboto" w:eastAsia="Times" w:hAnsi="Roboto"/>
          <w:lang w:val="de-DE"/>
        </w:rPr>
        <w:t>I</w:t>
      </w:r>
      <w:r w:rsidRPr="00C31BAB">
        <w:rPr>
          <w:rFonts w:ascii="Roboto" w:eastAsia="Times" w:hAnsi="Roboto"/>
          <w:lang w:val="de-DE"/>
        </w:rPr>
        <w:t>FM, with the information required under Articles 22 and 23 of the AIFMD?</w:t>
      </w:r>
    </w:p>
    <w:p w14:paraId="4FE2760A" w14:textId="705A3EA3" w:rsidR="00DC236B" w:rsidRPr="00C31BAB" w:rsidRDefault="00DC236B" w:rsidP="00C31BAB">
      <w:pPr>
        <w:spacing w:after="0" w:line="240" w:lineRule="auto"/>
        <w:jc w:val="both"/>
        <w:rPr>
          <w:rFonts w:ascii="Roboto" w:eastAsia="Times New Roman" w:hAnsi="Roboto" w:cs="Calibri"/>
          <w:lang w:eastAsia="en-GB"/>
        </w:rPr>
      </w:pPr>
    </w:p>
    <w:p w14:paraId="6BD48CCC" w14:textId="03A36B2A" w:rsidR="00523039" w:rsidRPr="00C31BAB" w:rsidRDefault="00FC0A2F" w:rsidP="00C31BAB">
      <w:pPr>
        <w:spacing w:after="0" w:line="240" w:lineRule="auto"/>
        <w:ind w:firstLine="360"/>
        <w:jc w:val="both"/>
        <w:rPr>
          <w:rFonts w:ascii="Roboto" w:eastAsia="Times New Roman" w:hAnsi="Roboto" w:cs="Calibri"/>
          <w:lang w:eastAsia="en-GB"/>
        </w:rPr>
      </w:pPr>
      <w:sdt>
        <w:sdtPr>
          <w:rPr>
            <w:rFonts w:ascii="Roboto" w:hAnsi="Roboto"/>
          </w:rPr>
          <w:id w:val="1051042736"/>
          <w14:checkbox>
            <w14:checked w14:val="0"/>
            <w14:checkedState w14:val="2612" w14:font="MS Gothic"/>
            <w14:uncheckedState w14:val="2610" w14:font="MS Gothic"/>
          </w14:checkbox>
        </w:sdtPr>
        <w:sdtEndPr/>
        <w:sdtContent>
          <w:r w:rsidR="00523039" w:rsidRPr="00C31BAB">
            <w:rPr>
              <w:rFonts w:ascii="Segoe UI Symbol" w:eastAsia="MS Gothic" w:hAnsi="Segoe UI Symbol" w:cs="Segoe UI Symbol"/>
            </w:rPr>
            <w:t>☐</w:t>
          </w:r>
        </w:sdtContent>
      </w:sdt>
      <w:r w:rsidR="00523039" w:rsidRPr="00C31BAB">
        <w:rPr>
          <w:rFonts w:ascii="Roboto" w:hAnsi="Roboto"/>
        </w:rPr>
        <w:t xml:space="preserve"> </w:t>
      </w:r>
      <w:r w:rsidR="00C31BAB" w:rsidRPr="00C31BAB">
        <w:rPr>
          <w:rFonts w:ascii="Roboto" w:hAnsi="Roboto"/>
        </w:rPr>
        <w:t>Y</w:t>
      </w:r>
      <w:r w:rsidR="00523039" w:rsidRPr="00C31BAB">
        <w:rPr>
          <w:rFonts w:ascii="Roboto" w:hAnsi="Roboto"/>
        </w:rPr>
        <w:t xml:space="preserve">es </w:t>
      </w:r>
    </w:p>
    <w:p w14:paraId="542A7115" w14:textId="1764FA3E" w:rsidR="00523039" w:rsidRPr="00C31BAB" w:rsidRDefault="00FC0A2F" w:rsidP="00C31BAB">
      <w:pPr>
        <w:spacing w:after="0" w:line="240" w:lineRule="auto"/>
        <w:ind w:firstLine="360"/>
        <w:jc w:val="both"/>
        <w:rPr>
          <w:rFonts w:ascii="Roboto" w:hAnsi="Roboto" w:cs="Verdana"/>
        </w:rPr>
      </w:pPr>
      <w:sdt>
        <w:sdtPr>
          <w:rPr>
            <w:rFonts w:ascii="Roboto" w:hAnsi="Roboto"/>
          </w:rPr>
          <w:id w:val="-438295863"/>
          <w14:checkbox>
            <w14:checked w14:val="0"/>
            <w14:checkedState w14:val="2612" w14:font="MS Gothic"/>
            <w14:uncheckedState w14:val="2610" w14:font="MS Gothic"/>
          </w14:checkbox>
        </w:sdtPr>
        <w:sdtEndPr/>
        <w:sdtContent>
          <w:r w:rsidR="00523039" w:rsidRPr="00C31BAB">
            <w:rPr>
              <w:rFonts w:ascii="Segoe UI Symbol" w:eastAsia="MS Gothic" w:hAnsi="Segoe UI Symbol" w:cs="Segoe UI Symbol"/>
            </w:rPr>
            <w:t>☐</w:t>
          </w:r>
        </w:sdtContent>
      </w:sdt>
      <w:r w:rsidR="00523039" w:rsidRPr="00C31BAB">
        <w:rPr>
          <w:rFonts w:ascii="Roboto" w:hAnsi="Roboto" w:cs="Verdana"/>
        </w:rPr>
        <w:t xml:space="preserve"> </w:t>
      </w:r>
      <w:r w:rsidR="00C31BAB" w:rsidRPr="00C31BAB">
        <w:rPr>
          <w:rFonts w:ascii="Roboto" w:hAnsi="Roboto" w:cs="Verdana"/>
        </w:rPr>
        <w:t>N</w:t>
      </w:r>
      <w:r w:rsidR="00523039" w:rsidRPr="00C31BAB">
        <w:rPr>
          <w:rFonts w:ascii="Roboto" w:hAnsi="Roboto" w:cs="Verdana"/>
        </w:rPr>
        <w:t xml:space="preserve">o </w:t>
      </w:r>
    </w:p>
    <w:p w14:paraId="7B411FF2" w14:textId="77777777" w:rsidR="00523039" w:rsidRPr="00C31BAB" w:rsidRDefault="00523039" w:rsidP="00C31BAB">
      <w:pPr>
        <w:spacing w:after="0" w:line="240" w:lineRule="auto"/>
        <w:jc w:val="both"/>
        <w:rPr>
          <w:rFonts w:ascii="Roboto" w:eastAsia="MS Gothic" w:hAnsi="Roboto" w:cs="Segoe UI Symbol"/>
        </w:rPr>
      </w:pPr>
    </w:p>
    <w:p w14:paraId="59322C79" w14:textId="37F07629" w:rsidR="00154ADC" w:rsidRPr="00C31BAB" w:rsidRDefault="00523039" w:rsidP="00C31BAB">
      <w:pPr>
        <w:ind w:firstLine="360"/>
        <w:jc w:val="both"/>
        <w:rPr>
          <w:rFonts w:ascii="Roboto" w:hAnsi="Roboto"/>
        </w:rPr>
      </w:pPr>
      <w:r w:rsidRPr="00C31BAB">
        <w:rPr>
          <w:rFonts w:ascii="Roboto" w:hAnsi="Roboto" w:cs="Verdana"/>
        </w:rPr>
        <w:t xml:space="preserve">Explanation:  </w:t>
      </w:r>
      <w:sdt>
        <w:sdtPr>
          <w:rPr>
            <w:rFonts w:ascii="Roboto" w:hAnsi="Roboto"/>
          </w:rPr>
          <w:id w:val="-749429381"/>
          <w:placeholder>
            <w:docPart w:val="D0CDB35ED33D46D5A6BE5F021F6C3BB2"/>
          </w:placeholder>
          <w:showingPlcHdr/>
        </w:sdtPr>
        <w:sdtEndPr/>
        <w:sdtContent>
          <w:r w:rsidRPr="00C31BAB">
            <w:rPr>
              <w:rFonts w:ascii="Roboto" w:hAnsi="Roboto"/>
            </w:rPr>
            <w:t>[Insert text here]</w:t>
          </w:r>
        </w:sdtContent>
      </w:sdt>
    </w:p>
    <w:p w14:paraId="74E1158A" w14:textId="203ED5CA" w:rsidR="00154ADC" w:rsidRPr="00C31BAB" w:rsidRDefault="00154ADC" w:rsidP="00C31BAB">
      <w:pPr>
        <w:shd w:val="clear" w:color="auto" w:fill="E7E6E6" w:themeFill="background2"/>
        <w:spacing w:after="0" w:line="240" w:lineRule="auto"/>
        <w:jc w:val="both"/>
        <w:textAlignment w:val="center"/>
        <w:rPr>
          <w:rFonts w:ascii="Roboto" w:eastAsia="Times New Roman" w:hAnsi="Roboto" w:cs="Calibri"/>
          <w:lang w:eastAsia="en-GB"/>
        </w:rPr>
      </w:pPr>
      <w:r w:rsidRPr="00C31BAB">
        <w:rPr>
          <w:rFonts w:ascii="Roboto" w:eastAsia="Times New Roman" w:hAnsi="Roboto" w:cs="Calibri"/>
          <w:lang w:eastAsia="en-GB"/>
        </w:rPr>
        <w:t xml:space="preserve">The AIFM hereby confirms that, for a period of 36 months from the date of de-notification, it shall not engage in pre-marketing of units or shares of the relevant AIF/ compartment of an AIF, or in respect of similar investment strategies or investment ideas, in the host Member State where the de-notification takes place. </w:t>
      </w:r>
    </w:p>
    <w:p w14:paraId="3C86CA15" w14:textId="26B19033" w:rsidR="00154ADC" w:rsidRPr="00C31BAB" w:rsidRDefault="00154ADC" w:rsidP="00C31BAB">
      <w:pPr>
        <w:autoSpaceDE w:val="0"/>
        <w:autoSpaceDN w:val="0"/>
        <w:adjustRightInd w:val="0"/>
        <w:spacing w:after="0" w:line="240" w:lineRule="auto"/>
        <w:jc w:val="both"/>
        <w:rPr>
          <w:rFonts w:ascii="Roboto" w:eastAsia="Times New Roman" w:hAnsi="Roboto"/>
          <w:bCs/>
          <w:lang w:val="en-US" w:eastAsia="nl-NL"/>
        </w:rPr>
      </w:pPr>
    </w:p>
    <w:p w14:paraId="39CBC828" w14:textId="268FC210" w:rsidR="00154ADC" w:rsidRPr="00C31BAB" w:rsidRDefault="00FC0A2F" w:rsidP="00C31BAB">
      <w:pPr>
        <w:spacing w:after="0" w:line="240" w:lineRule="auto"/>
        <w:ind w:firstLine="360"/>
        <w:jc w:val="both"/>
        <w:rPr>
          <w:rFonts w:ascii="Roboto" w:eastAsia="Times New Roman" w:hAnsi="Roboto" w:cs="Calibri"/>
          <w:lang w:eastAsia="en-GB"/>
        </w:rPr>
      </w:pPr>
      <w:sdt>
        <w:sdtPr>
          <w:rPr>
            <w:rFonts w:ascii="Roboto" w:hAnsi="Roboto"/>
          </w:rPr>
          <w:id w:val="-907840694"/>
          <w14:checkbox>
            <w14:checked w14:val="0"/>
            <w14:checkedState w14:val="2612" w14:font="MS Gothic"/>
            <w14:uncheckedState w14:val="2610" w14:font="MS Gothic"/>
          </w14:checkbox>
        </w:sdtPr>
        <w:sdtEndPr/>
        <w:sdtContent>
          <w:r w:rsidR="00154ADC" w:rsidRPr="00C31BAB">
            <w:rPr>
              <w:rFonts w:ascii="Segoe UI Symbol" w:eastAsia="MS Gothic" w:hAnsi="Segoe UI Symbol" w:cs="Segoe UI Symbol"/>
            </w:rPr>
            <w:t>☐</w:t>
          </w:r>
        </w:sdtContent>
      </w:sdt>
      <w:r w:rsidR="00154ADC" w:rsidRPr="00C31BAB">
        <w:rPr>
          <w:rFonts w:ascii="Roboto" w:hAnsi="Roboto"/>
        </w:rPr>
        <w:t xml:space="preserve"> </w:t>
      </w:r>
      <w:r w:rsidR="00C31BAB" w:rsidRPr="00C31BAB">
        <w:rPr>
          <w:rFonts w:ascii="Roboto" w:hAnsi="Roboto"/>
        </w:rPr>
        <w:t>Y</w:t>
      </w:r>
      <w:r w:rsidR="00154ADC" w:rsidRPr="00C31BAB">
        <w:rPr>
          <w:rFonts w:ascii="Roboto" w:hAnsi="Roboto"/>
        </w:rPr>
        <w:t xml:space="preserve">es </w:t>
      </w:r>
    </w:p>
    <w:p w14:paraId="04F5CE26" w14:textId="562C5AFE" w:rsidR="00154ADC" w:rsidRPr="00C31BAB" w:rsidRDefault="00FC0A2F" w:rsidP="00C31BAB">
      <w:pPr>
        <w:spacing w:after="0" w:line="240" w:lineRule="auto"/>
        <w:ind w:firstLine="360"/>
        <w:jc w:val="both"/>
        <w:rPr>
          <w:rFonts w:ascii="Roboto" w:hAnsi="Roboto" w:cs="Verdana"/>
        </w:rPr>
      </w:pPr>
      <w:sdt>
        <w:sdtPr>
          <w:rPr>
            <w:rFonts w:ascii="Roboto" w:hAnsi="Roboto"/>
          </w:rPr>
          <w:id w:val="1160808005"/>
          <w14:checkbox>
            <w14:checked w14:val="0"/>
            <w14:checkedState w14:val="2612" w14:font="MS Gothic"/>
            <w14:uncheckedState w14:val="2610" w14:font="MS Gothic"/>
          </w14:checkbox>
        </w:sdtPr>
        <w:sdtEndPr/>
        <w:sdtContent>
          <w:r w:rsidR="00154ADC" w:rsidRPr="00C31BAB">
            <w:rPr>
              <w:rFonts w:ascii="Segoe UI Symbol" w:eastAsia="MS Gothic" w:hAnsi="Segoe UI Symbol" w:cs="Segoe UI Symbol"/>
            </w:rPr>
            <w:t>☐</w:t>
          </w:r>
        </w:sdtContent>
      </w:sdt>
      <w:r w:rsidR="00154ADC" w:rsidRPr="00C31BAB">
        <w:rPr>
          <w:rFonts w:ascii="Roboto" w:hAnsi="Roboto" w:cs="Verdana"/>
        </w:rPr>
        <w:t xml:space="preserve"> </w:t>
      </w:r>
      <w:r w:rsidR="00C31BAB" w:rsidRPr="00C31BAB">
        <w:rPr>
          <w:rFonts w:ascii="Roboto" w:hAnsi="Roboto" w:cs="Verdana"/>
        </w:rPr>
        <w:t>N</w:t>
      </w:r>
      <w:r w:rsidR="00154ADC" w:rsidRPr="00C31BAB">
        <w:rPr>
          <w:rFonts w:ascii="Roboto" w:hAnsi="Roboto" w:cs="Verdana"/>
        </w:rPr>
        <w:t xml:space="preserve">o </w:t>
      </w:r>
    </w:p>
    <w:p w14:paraId="42ABA621" w14:textId="6EA5D4BF" w:rsidR="00154ADC" w:rsidRPr="00C31BAB" w:rsidRDefault="00154ADC" w:rsidP="00C31BAB">
      <w:pPr>
        <w:autoSpaceDE w:val="0"/>
        <w:autoSpaceDN w:val="0"/>
        <w:adjustRightInd w:val="0"/>
        <w:spacing w:after="0" w:line="240" w:lineRule="auto"/>
        <w:jc w:val="both"/>
        <w:rPr>
          <w:rFonts w:ascii="Roboto" w:eastAsia="Times New Roman" w:hAnsi="Roboto"/>
          <w:bCs/>
          <w:lang w:val="en-US" w:eastAsia="nl-NL"/>
        </w:rPr>
      </w:pPr>
    </w:p>
    <w:p w14:paraId="6ADF840B" w14:textId="7464580E" w:rsidR="00C31BAB" w:rsidRPr="00C31BAB" w:rsidRDefault="00C31BAB" w:rsidP="00C31BAB">
      <w:pPr>
        <w:ind w:firstLine="360"/>
        <w:jc w:val="both"/>
        <w:rPr>
          <w:rFonts w:ascii="Roboto" w:hAnsi="Roboto"/>
        </w:rPr>
      </w:pPr>
      <w:r w:rsidRPr="00C31BAB">
        <w:rPr>
          <w:rFonts w:ascii="Roboto" w:hAnsi="Roboto" w:cs="Verdana"/>
        </w:rPr>
        <w:t xml:space="preserve">Explanation:  </w:t>
      </w:r>
      <w:sdt>
        <w:sdtPr>
          <w:rPr>
            <w:rFonts w:ascii="Roboto" w:hAnsi="Roboto"/>
          </w:rPr>
          <w:id w:val="934413354"/>
          <w:placeholder>
            <w:docPart w:val="7F338EC95A93434EB6CCDD04114717FE"/>
          </w:placeholder>
          <w:showingPlcHdr/>
        </w:sdtPr>
        <w:sdtEndPr/>
        <w:sdtContent>
          <w:r w:rsidRPr="00C31BAB">
            <w:rPr>
              <w:rFonts w:ascii="Roboto" w:hAnsi="Roboto"/>
            </w:rPr>
            <w:t>[Insert text here]</w:t>
          </w:r>
        </w:sdtContent>
      </w:sdt>
    </w:p>
    <w:p w14:paraId="0BA5ADF7" w14:textId="6E0F8244" w:rsidR="00154ADC" w:rsidRPr="00C31BAB" w:rsidRDefault="00154ADC" w:rsidP="00C31BAB">
      <w:pPr>
        <w:autoSpaceDE w:val="0"/>
        <w:autoSpaceDN w:val="0"/>
        <w:adjustRightInd w:val="0"/>
        <w:spacing w:after="0" w:line="240" w:lineRule="auto"/>
        <w:jc w:val="both"/>
        <w:rPr>
          <w:rFonts w:ascii="Roboto" w:eastAsia="Times New Roman" w:hAnsi="Roboto"/>
          <w:bCs/>
          <w:lang w:val="en-US" w:eastAsia="nl-NL"/>
        </w:rPr>
      </w:pPr>
    </w:p>
    <w:p w14:paraId="185F0FEF" w14:textId="514E2685" w:rsidR="00C31BAB" w:rsidRPr="00C31BAB" w:rsidRDefault="00C31BAB" w:rsidP="00C31BAB">
      <w:pPr>
        <w:shd w:val="clear" w:color="auto" w:fill="E7E6E6" w:themeFill="background2"/>
        <w:spacing w:after="0" w:line="240" w:lineRule="auto"/>
        <w:jc w:val="both"/>
        <w:textAlignment w:val="center"/>
        <w:rPr>
          <w:rFonts w:ascii="Roboto" w:eastAsia="Times New Roman" w:hAnsi="Roboto" w:cs="Calibri"/>
          <w:lang w:eastAsia="en-GB"/>
        </w:rPr>
      </w:pPr>
      <w:r w:rsidRPr="00C31BAB">
        <w:rPr>
          <w:rFonts w:ascii="Roboto" w:eastAsia="Times New Roman" w:hAnsi="Roboto" w:cs="Calibri"/>
          <w:lang w:eastAsia="en-GB"/>
        </w:rPr>
        <w:t>Are there any changes to the documentation and information referred to in points (b) to (f) of Annex IV that was provided as part of the initial notification in accordance with Article 32 of the AIFMD? If so, please explain and provide the amended documentation.</w:t>
      </w:r>
    </w:p>
    <w:p w14:paraId="11F311FA" w14:textId="77777777" w:rsidR="00C31BAB" w:rsidRPr="00C31BAB" w:rsidRDefault="00C31BAB" w:rsidP="00C31BAB">
      <w:pPr>
        <w:autoSpaceDE w:val="0"/>
        <w:autoSpaceDN w:val="0"/>
        <w:adjustRightInd w:val="0"/>
        <w:spacing w:after="0" w:line="240" w:lineRule="auto"/>
        <w:jc w:val="both"/>
        <w:rPr>
          <w:rFonts w:ascii="Roboto" w:eastAsia="Times New Roman" w:hAnsi="Roboto"/>
          <w:bCs/>
          <w:lang w:val="en-US" w:eastAsia="nl-NL"/>
        </w:rPr>
      </w:pPr>
    </w:p>
    <w:p w14:paraId="3505689B" w14:textId="180C9C29" w:rsidR="00C31BAB" w:rsidRPr="00C31BAB" w:rsidRDefault="00FC0A2F" w:rsidP="00C31BAB">
      <w:pPr>
        <w:spacing w:after="0" w:line="240" w:lineRule="auto"/>
        <w:ind w:firstLine="360"/>
        <w:jc w:val="both"/>
        <w:rPr>
          <w:rFonts w:ascii="Roboto" w:eastAsia="Times New Roman" w:hAnsi="Roboto" w:cs="Calibri"/>
          <w:lang w:eastAsia="en-GB"/>
        </w:rPr>
      </w:pPr>
      <w:sdt>
        <w:sdtPr>
          <w:rPr>
            <w:rFonts w:ascii="Roboto" w:hAnsi="Roboto"/>
          </w:rPr>
          <w:id w:val="1458223009"/>
          <w14:checkbox>
            <w14:checked w14:val="0"/>
            <w14:checkedState w14:val="2612" w14:font="MS Gothic"/>
            <w14:uncheckedState w14:val="2610" w14:font="MS Gothic"/>
          </w14:checkbox>
        </w:sdtPr>
        <w:sdtEndPr/>
        <w:sdtContent>
          <w:r w:rsidR="00C31BAB" w:rsidRPr="00C31BAB">
            <w:rPr>
              <w:rFonts w:ascii="Segoe UI Symbol" w:eastAsia="MS Gothic" w:hAnsi="Segoe UI Symbol" w:cs="Segoe UI Symbol"/>
            </w:rPr>
            <w:t>☐</w:t>
          </w:r>
        </w:sdtContent>
      </w:sdt>
      <w:r w:rsidR="00C31BAB" w:rsidRPr="00C31BAB">
        <w:rPr>
          <w:rFonts w:ascii="Roboto" w:hAnsi="Roboto"/>
        </w:rPr>
        <w:t xml:space="preserve"> Yes </w:t>
      </w:r>
    </w:p>
    <w:p w14:paraId="2B8AD269" w14:textId="51AE86D7" w:rsidR="00C31BAB" w:rsidRPr="00C31BAB" w:rsidRDefault="00FC0A2F" w:rsidP="00C31BAB">
      <w:pPr>
        <w:spacing w:after="0" w:line="240" w:lineRule="auto"/>
        <w:ind w:firstLine="360"/>
        <w:jc w:val="both"/>
        <w:rPr>
          <w:rFonts w:ascii="Roboto" w:hAnsi="Roboto" w:cs="Verdana"/>
        </w:rPr>
      </w:pPr>
      <w:sdt>
        <w:sdtPr>
          <w:rPr>
            <w:rFonts w:ascii="Roboto" w:hAnsi="Roboto"/>
          </w:rPr>
          <w:id w:val="148409737"/>
          <w14:checkbox>
            <w14:checked w14:val="0"/>
            <w14:checkedState w14:val="2612" w14:font="MS Gothic"/>
            <w14:uncheckedState w14:val="2610" w14:font="MS Gothic"/>
          </w14:checkbox>
        </w:sdtPr>
        <w:sdtEndPr/>
        <w:sdtContent>
          <w:r w:rsidR="00C31BAB" w:rsidRPr="00C31BAB">
            <w:rPr>
              <w:rFonts w:ascii="Segoe UI Symbol" w:eastAsia="MS Gothic" w:hAnsi="Segoe UI Symbol" w:cs="Segoe UI Symbol"/>
            </w:rPr>
            <w:t>☐</w:t>
          </w:r>
        </w:sdtContent>
      </w:sdt>
      <w:r w:rsidR="00C31BAB" w:rsidRPr="00C31BAB">
        <w:rPr>
          <w:rFonts w:ascii="Roboto" w:hAnsi="Roboto" w:cs="Verdana"/>
        </w:rPr>
        <w:t xml:space="preserve"> No </w:t>
      </w:r>
    </w:p>
    <w:p w14:paraId="64056AFA" w14:textId="3EE5F7D3" w:rsidR="00154ADC" w:rsidRPr="00C31BAB" w:rsidRDefault="00154ADC" w:rsidP="00C31BAB">
      <w:pPr>
        <w:autoSpaceDE w:val="0"/>
        <w:autoSpaceDN w:val="0"/>
        <w:adjustRightInd w:val="0"/>
        <w:spacing w:after="0" w:line="240" w:lineRule="auto"/>
        <w:jc w:val="both"/>
        <w:rPr>
          <w:rFonts w:ascii="Roboto" w:eastAsia="Times New Roman" w:hAnsi="Roboto"/>
          <w:bCs/>
          <w:lang w:val="en-US" w:eastAsia="nl-NL"/>
        </w:rPr>
      </w:pPr>
    </w:p>
    <w:p w14:paraId="2F192795" w14:textId="48931449" w:rsidR="000D4924" w:rsidRPr="00C31BAB" w:rsidRDefault="00C31BAB" w:rsidP="00C31BAB">
      <w:pPr>
        <w:ind w:firstLine="360"/>
        <w:jc w:val="both"/>
        <w:rPr>
          <w:rFonts w:ascii="Roboto" w:hAnsi="Roboto"/>
        </w:rPr>
      </w:pPr>
      <w:r w:rsidRPr="00C31BAB">
        <w:rPr>
          <w:rFonts w:ascii="Roboto" w:hAnsi="Roboto" w:cs="Verdana"/>
        </w:rPr>
        <w:t xml:space="preserve">Explanation:  </w:t>
      </w:r>
      <w:sdt>
        <w:sdtPr>
          <w:rPr>
            <w:rFonts w:ascii="Roboto" w:hAnsi="Roboto"/>
          </w:rPr>
          <w:id w:val="413292631"/>
          <w:placeholder>
            <w:docPart w:val="4D5A1DD59F06489FB8B34AF5E351DF76"/>
          </w:placeholder>
          <w:showingPlcHdr/>
        </w:sdtPr>
        <w:sdtEndPr/>
        <w:sdtContent>
          <w:r w:rsidRPr="00C31BAB">
            <w:rPr>
              <w:rFonts w:ascii="Roboto" w:hAnsi="Roboto"/>
            </w:rPr>
            <w:t>[Insert text here]</w:t>
          </w:r>
        </w:sdtContent>
      </w:sdt>
    </w:p>
    <w:p w14:paraId="66199E02" w14:textId="77777777" w:rsidR="000D4924" w:rsidRPr="00C31BAB" w:rsidRDefault="000D4924" w:rsidP="00C31BAB">
      <w:pPr>
        <w:spacing w:after="0" w:line="240" w:lineRule="auto"/>
        <w:jc w:val="both"/>
        <w:rPr>
          <w:rFonts w:ascii="Roboto" w:eastAsia="Times New Roman" w:hAnsi="Roboto" w:cs="Calibri"/>
          <w:lang w:eastAsia="en-GB"/>
        </w:rPr>
      </w:pPr>
    </w:p>
    <w:p w14:paraId="6330624F" w14:textId="77777777" w:rsidR="00EF0607" w:rsidRPr="00C31BAB" w:rsidRDefault="00EF0607" w:rsidP="00C31BAB">
      <w:pPr>
        <w:shd w:val="clear" w:color="auto" w:fill="E7E6E6" w:themeFill="background2"/>
        <w:spacing w:after="0" w:line="240" w:lineRule="auto"/>
        <w:jc w:val="both"/>
        <w:textAlignment w:val="center"/>
        <w:rPr>
          <w:rFonts w:ascii="Roboto" w:eastAsia="Times New Roman" w:hAnsi="Roboto" w:cs="Calibri"/>
          <w:lang w:eastAsia="en-GB"/>
        </w:rPr>
      </w:pPr>
      <w:r w:rsidRPr="00C31BAB">
        <w:rPr>
          <w:rFonts w:ascii="Roboto" w:eastAsia="Times New Roman" w:hAnsi="Roboto" w:cs="Calibri"/>
          <w:lang w:eastAsia="en-GB"/>
        </w:rPr>
        <w:t>Declaration</w:t>
      </w:r>
    </w:p>
    <w:p w14:paraId="52385BC5" w14:textId="7D650055" w:rsidR="00EF0607" w:rsidRPr="00C31BAB" w:rsidRDefault="00EF0607" w:rsidP="00C31BAB">
      <w:pPr>
        <w:spacing w:after="0" w:line="240" w:lineRule="auto"/>
        <w:jc w:val="both"/>
        <w:textAlignment w:val="center"/>
        <w:rPr>
          <w:rFonts w:ascii="Roboto" w:eastAsia="Times New Roman" w:hAnsi="Roboto" w:cs="Calibri"/>
          <w:lang w:eastAsia="en-GB"/>
        </w:rPr>
      </w:pPr>
    </w:p>
    <w:p w14:paraId="26CAC8EC" w14:textId="1CDBEB1A" w:rsidR="00DC236B" w:rsidRPr="00C31BAB" w:rsidRDefault="00DC236B" w:rsidP="00C31BAB">
      <w:pPr>
        <w:spacing w:line="280" w:lineRule="exact"/>
        <w:jc w:val="both"/>
        <w:rPr>
          <w:rFonts w:ascii="Roboto" w:eastAsia="Times New Roman" w:hAnsi="Roboto"/>
          <w:bCs/>
          <w:lang w:val="en-US" w:eastAsia="nl-NL"/>
        </w:rPr>
      </w:pPr>
      <w:r w:rsidRPr="00C31BAB">
        <w:rPr>
          <w:rFonts w:ascii="Roboto" w:eastAsia="Times New Roman" w:hAnsi="Roboto"/>
          <w:bCs/>
          <w:lang w:val="en-US" w:eastAsia="nl-NL"/>
        </w:rPr>
        <w:t xml:space="preserve">The signatories declare having answered the questions in this </w:t>
      </w:r>
      <w:r w:rsidR="001665CA" w:rsidRPr="00C31BAB">
        <w:rPr>
          <w:rFonts w:ascii="Roboto" w:eastAsia="Times New Roman" w:hAnsi="Roboto"/>
          <w:bCs/>
          <w:lang w:val="en-US" w:eastAsia="nl-NL"/>
        </w:rPr>
        <w:t>de-</w:t>
      </w:r>
      <w:r w:rsidRPr="00C31BAB">
        <w:rPr>
          <w:rFonts w:ascii="Roboto" w:eastAsia="Times New Roman" w:hAnsi="Roboto"/>
          <w:bCs/>
          <w:lang w:val="en-US" w:eastAsia="nl-NL"/>
        </w:rPr>
        <w:t xml:space="preserve">notification form completely and truthfully, and that they are authorized persons to represent the AIFM. The signatories shall state their full names and </w:t>
      </w:r>
      <w:r w:rsidR="00523039" w:rsidRPr="00C31BAB">
        <w:rPr>
          <w:rFonts w:ascii="Roboto" w:eastAsia="Times New Roman" w:hAnsi="Roboto"/>
          <w:bCs/>
          <w:lang w:val="en-US" w:eastAsia="nl-NL"/>
        </w:rPr>
        <w:t>capacity and</w:t>
      </w:r>
      <w:r w:rsidRPr="00C31BAB">
        <w:rPr>
          <w:rFonts w:ascii="Roboto" w:eastAsia="Times New Roman" w:hAnsi="Roboto"/>
          <w:bCs/>
          <w:lang w:val="en-US" w:eastAsia="nl-NL"/>
        </w:rPr>
        <w:t xml:space="preserve"> shall ensure the form is dated. </w:t>
      </w:r>
    </w:p>
    <w:p w14:paraId="11E26B3F" w14:textId="77777777" w:rsidR="00EF0607" w:rsidRPr="00C31BAB" w:rsidRDefault="00EF0607" w:rsidP="00C31BAB">
      <w:pPr>
        <w:spacing w:after="0" w:line="240" w:lineRule="auto"/>
        <w:jc w:val="both"/>
        <w:textAlignment w:val="center"/>
        <w:rPr>
          <w:rFonts w:ascii="Roboto" w:hAnsi="Roboto"/>
        </w:rPr>
      </w:pPr>
    </w:p>
    <w:tbl>
      <w:tblPr>
        <w:tblStyle w:val="TableGrid"/>
        <w:tblW w:w="0" w:type="auto"/>
        <w:tblLook w:val="04A0" w:firstRow="1" w:lastRow="0" w:firstColumn="1" w:lastColumn="0" w:noHBand="0" w:noVBand="1"/>
      </w:tblPr>
      <w:tblGrid>
        <w:gridCol w:w="4508"/>
        <w:gridCol w:w="4508"/>
      </w:tblGrid>
      <w:tr w:rsidR="00523039" w:rsidRPr="00C31BAB" w14:paraId="12A00D13" w14:textId="77777777" w:rsidTr="007A791D">
        <w:tc>
          <w:tcPr>
            <w:tcW w:w="4508" w:type="dxa"/>
          </w:tcPr>
          <w:p w14:paraId="36391340" w14:textId="77777777" w:rsidR="00EF0607" w:rsidRPr="00C31BAB" w:rsidRDefault="00EF0607" w:rsidP="00C31BAB">
            <w:pPr>
              <w:jc w:val="both"/>
              <w:textAlignment w:val="center"/>
              <w:rPr>
                <w:rFonts w:ascii="Roboto" w:hAnsi="Roboto" w:cs="Calibri"/>
                <w:sz w:val="22"/>
                <w:szCs w:val="22"/>
              </w:rPr>
            </w:pPr>
            <w:r w:rsidRPr="00C31BAB">
              <w:rPr>
                <w:rFonts w:ascii="Roboto" w:hAnsi="Roboto" w:cs="Calibri"/>
                <w:sz w:val="22"/>
                <w:szCs w:val="22"/>
              </w:rPr>
              <w:t>Signature:</w:t>
            </w:r>
          </w:p>
          <w:p w14:paraId="46A43D0A" w14:textId="77777777" w:rsidR="00EF0607" w:rsidRPr="00C31BAB" w:rsidRDefault="00EF0607" w:rsidP="00C31BAB">
            <w:pPr>
              <w:jc w:val="both"/>
              <w:textAlignment w:val="center"/>
              <w:rPr>
                <w:rFonts w:ascii="Roboto" w:hAnsi="Roboto" w:cs="Calibri"/>
                <w:sz w:val="22"/>
                <w:szCs w:val="22"/>
              </w:rPr>
            </w:pPr>
          </w:p>
          <w:sdt>
            <w:sdtPr>
              <w:rPr>
                <w:rFonts w:ascii="Roboto" w:hAnsi="Roboto"/>
              </w:rPr>
              <w:id w:val="1214781102"/>
              <w:placeholder>
                <w:docPart w:val="4FCCF5555C274EB3934D77EE0FC6B858"/>
              </w:placeholder>
              <w:showingPlcHdr/>
            </w:sdtPr>
            <w:sdtEndPr/>
            <w:sdtContent>
              <w:p w14:paraId="25C68AB7" w14:textId="77777777" w:rsidR="00EF0607" w:rsidRPr="00C31BAB" w:rsidRDefault="00EF0607" w:rsidP="00C31BAB">
                <w:pPr>
                  <w:jc w:val="both"/>
                  <w:textAlignment w:val="center"/>
                  <w:rPr>
                    <w:rFonts w:ascii="Roboto" w:hAnsi="Roboto" w:cs="Calibri"/>
                    <w:sz w:val="22"/>
                    <w:szCs w:val="22"/>
                  </w:rPr>
                </w:pPr>
                <w:r w:rsidRPr="00C31BAB">
                  <w:rPr>
                    <w:rFonts w:ascii="Roboto" w:hAnsi="Roboto"/>
                    <w:sz w:val="22"/>
                    <w:szCs w:val="22"/>
                  </w:rPr>
                  <w:t>[Insert text here]</w:t>
                </w:r>
              </w:p>
            </w:sdtContent>
          </w:sdt>
        </w:tc>
        <w:tc>
          <w:tcPr>
            <w:tcW w:w="4508" w:type="dxa"/>
          </w:tcPr>
          <w:p w14:paraId="4CC45F67" w14:textId="77777777" w:rsidR="00EF0607" w:rsidRPr="00C31BAB" w:rsidRDefault="00EF0607" w:rsidP="00C31BAB">
            <w:pPr>
              <w:jc w:val="both"/>
              <w:textAlignment w:val="center"/>
              <w:rPr>
                <w:rFonts w:ascii="Roboto" w:hAnsi="Roboto" w:cs="Calibri"/>
                <w:sz w:val="22"/>
                <w:szCs w:val="22"/>
              </w:rPr>
            </w:pPr>
            <w:r w:rsidRPr="00C31BAB">
              <w:rPr>
                <w:rFonts w:ascii="Roboto" w:hAnsi="Roboto" w:cs="Calibri"/>
                <w:sz w:val="22"/>
                <w:szCs w:val="22"/>
              </w:rPr>
              <w:t>Date:</w:t>
            </w:r>
          </w:p>
          <w:p w14:paraId="248CD2DA" w14:textId="77777777" w:rsidR="00EF0607" w:rsidRPr="00C31BAB" w:rsidRDefault="00EF0607" w:rsidP="00C31BAB">
            <w:pPr>
              <w:jc w:val="both"/>
              <w:textAlignment w:val="center"/>
              <w:rPr>
                <w:rFonts w:ascii="Roboto" w:hAnsi="Roboto" w:cs="Calibri"/>
                <w:sz w:val="22"/>
                <w:szCs w:val="22"/>
              </w:rPr>
            </w:pPr>
          </w:p>
          <w:sdt>
            <w:sdtPr>
              <w:rPr>
                <w:rFonts w:ascii="Roboto" w:hAnsi="Roboto"/>
              </w:rPr>
              <w:id w:val="1547799185"/>
              <w:placeholder>
                <w:docPart w:val="475E3575B0B94F5B98F46E17928412E4"/>
              </w:placeholder>
              <w:showingPlcHdr/>
            </w:sdtPr>
            <w:sdtEndPr/>
            <w:sdtContent>
              <w:p w14:paraId="4981C644" w14:textId="77777777" w:rsidR="00EF0607" w:rsidRPr="00C31BAB" w:rsidRDefault="00EF0607" w:rsidP="00C31BAB">
                <w:pPr>
                  <w:jc w:val="both"/>
                  <w:textAlignment w:val="center"/>
                  <w:rPr>
                    <w:rFonts w:ascii="Roboto" w:hAnsi="Roboto" w:cs="Calibri"/>
                    <w:sz w:val="22"/>
                    <w:szCs w:val="22"/>
                  </w:rPr>
                </w:pPr>
                <w:r w:rsidRPr="00C31BAB">
                  <w:rPr>
                    <w:rFonts w:ascii="Roboto" w:hAnsi="Roboto"/>
                    <w:sz w:val="22"/>
                    <w:szCs w:val="22"/>
                  </w:rPr>
                  <w:t>[Insert text here]</w:t>
                </w:r>
              </w:p>
            </w:sdtContent>
          </w:sdt>
        </w:tc>
      </w:tr>
      <w:tr w:rsidR="00523039" w:rsidRPr="00C31BAB" w14:paraId="1E098ABE" w14:textId="77777777" w:rsidTr="007A791D">
        <w:tc>
          <w:tcPr>
            <w:tcW w:w="4508" w:type="dxa"/>
          </w:tcPr>
          <w:p w14:paraId="21225ABC" w14:textId="77777777" w:rsidR="00EF0607" w:rsidRPr="00C31BAB" w:rsidRDefault="00EF0607" w:rsidP="00C31BAB">
            <w:pPr>
              <w:jc w:val="both"/>
              <w:textAlignment w:val="center"/>
              <w:rPr>
                <w:rFonts w:ascii="Roboto" w:hAnsi="Roboto" w:cs="Calibri"/>
                <w:sz w:val="22"/>
                <w:szCs w:val="22"/>
              </w:rPr>
            </w:pPr>
            <w:r w:rsidRPr="00C31BAB">
              <w:rPr>
                <w:rFonts w:ascii="Roboto" w:hAnsi="Roboto" w:cs="Calibri"/>
                <w:sz w:val="22"/>
                <w:szCs w:val="22"/>
              </w:rPr>
              <w:t>Name:</w:t>
            </w:r>
          </w:p>
          <w:p w14:paraId="3DFFA70D" w14:textId="77777777" w:rsidR="00EF0607" w:rsidRPr="00C31BAB" w:rsidRDefault="00EF0607" w:rsidP="00C31BAB">
            <w:pPr>
              <w:jc w:val="both"/>
              <w:textAlignment w:val="center"/>
              <w:rPr>
                <w:rFonts w:ascii="Roboto" w:hAnsi="Roboto" w:cs="Calibri"/>
                <w:sz w:val="22"/>
                <w:szCs w:val="22"/>
              </w:rPr>
            </w:pPr>
          </w:p>
          <w:sdt>
            <w:sdtPr>
              <w:rPr>
                <w:rFonts w:ascii="Roboto" w:hAnsi="Roboto"/>
              </w:rPr>
              <w:id w:val="1271898194"/>
              <w:placeholder>
                <w:docPart w:val="ACD26A11F51F4D6DB92A646EE6F9262B"/>
              </w:placeholder>
              <w:showingPlcHdr/>
            </w:sdtPr>
            <w:sdtEndPr/>
            <w:sdtContent>
              <w:p w14:paraId="13B885E0" w14:textId="77777777" w:rsidR="00EF0607" w:rsidRPr="00C31BAB" w:rsidRDefault="00EF0607" w:rsidP="00C31BAB">
                <w:pPr>
                  <w:jc w:val="both"/>
                  <w:textAlignment w:val="center"/>
                  <w:rPr>
                    <w:rFonts w:ascii="Roboto" w:hAnsi="Roboto" w:cs="Calibri"/>
                    <w:sz w:val="22"/>
                    <w:szCs w:val="22"/>
                  </w:rPr>
                </w:pPr>
                <w:r w:rsidRPr="00C31BAB">
                  <w:rPr>
                    <w:rFonts w:ascii="Roboto" w:hAnsi="Roboto"/>
                    <w:sz w:val="22"/>
                    <w:szCs w:val="22"/>
                  </w:rPr>
                  <w:t>[Insert text here]</w:t>
                </w:r>
              </w:p>
            </w:sdtContent>
          </w:sdt>
        </w:tc>
        <w:tc>
          <w:tcPr>
            <w:tcW w:w="4508" w:type="dxa"/>
          </w:tcPr>
          <w:p w14:paraId="28F4A849" w14:textId="77777777" w:rsidR="00EF0607" w:rsidRPr="00C31BAB" w:rsidRDefault="00EF0607" w:rsidP="00C31BAB">
            <w:pPr>
              <w:jc w:val="both"/>
              <w:textAlignment w:val="center"/>
              <w:rPr>
                <w:rFonts w:ascii="Roboto" w:hAnsi="Roboto" w:cs="Calibri"/>
                <w:sz w:val="22"/>
                <w:szCs w:val="22"/>
              </w:rPr>
            </w:pPr>
            <w:r w:rsidRPr="00C31BAB">
              <w:rPr>
                <w:rFonts w:ascii="Roboto" w:hAnsi="Roboto" w:cs="Calibri"/>
                <w:sz w:val="22"/>
                <w:szCs w:val="22"/>
              </w:rPr>
              <w:t>First Name:</w:t>
            </w:r>
          </w:p>
          <w:p w14:paraId="4CE8BE0D" w14:textId="77777777" w:rsidR="00EF0607" w:rsidRPr="00C31BAB" w:rsidRDefault="00EF0607" w:rsidP="00C31BAB">
            <w:pPr>
              <w:jc w:val="both"/>
              <w:textAlignment w:val="center"/>
              <w:rPr>
                <w:rFonts w:ascii="Roboto" w:hAnsi="Roboto" w:cs="Calibri"/>
                <w:sz w:val="22"/>
                <w:szCs w:val="22"/>
              </w:rPr>
            </w:pPr>
          </w:p>
          <w:sdt>
            <w:sdtPr>
              <w:rPr>
                <w:rFonts w:ascii="Roboto" w:hAnsi="Roboto"/>
              </w:rPr>
              <w:id w:val="-1140347099"/>
              <w:placeholder>
                <w:docPart w:val="2EE0CD6BF4254C6A93FF65BAE7CF794F"/>
              </w:placeholder>
              <w:showingPlcHdr/>
            </w:sdtPr>
            <w:sdtEndPr/>
            <w:sdtContent>
              <w:p w14:paraId="17CFE825" w14:textId="77777777" w:rsidR="00EF0607" w:rsidRPr="00C31BAB" w:rsidRDefault="00EF0607" w:rsidP="00C31BAB">
                <w:pPr>
                  <w:jc w:val="both"/>
                  <w:textAlignment w:val="center"/>
                  <w:rPr>
                    <w:rFonts w:ascii="Roboto" w:hAnsi="Roboto" w:cs="Calibri"/>
                    <w:sz w:val="22"/>
                    <w:szCs w:val="22"/>
                  </w:rPr>
                </w:pPr>
                <w:r w:rsidRPr="00C31BAB">
                  <w:rPr>
                    <w:rFonts w:ascii="Roboto" w:hAnsi="Roboto"/>
                    <w:sz w:val="22"/>
                    <w:szCs w:val="22"/>
                  </w:rPr>
                  <w:t>[Insert text here]</w:t>
                </w:r>
              </w:p>
            </w:sdtContent>
          </w:sdt>
        </w:tc>
      </w:tr>
      <w:tr w:rsidR="00523039" w:rsidRPr="00C31BAB" w14:paraId="4DFA36C3" w14:textId="77777777" w:rsidTr="007A791D">
        <w:tc>
          <w:tcPr>
            <w:tcW w:w="4508" w:type="dxa"/>
          </w:tcPr>
          <w:p w14:paraId="6F1C5072" w14:textId="77777777" w:rsidR="00EF0607" w:rsidRPr="00C31BAB" w:rsidRDefault="00EF0607" w:rsidP="00C31BAB">
            <w:pPr>
              <w:jc w:val="both"/>
              <w:textAlignment w:val="center"/>
              <w:rPr>
                <w:rFonts w:ascii="Roboto" w:hAnsi="Roboto" w:cs="Calibri"/>
                <w:sz w:val="22"/>
                <w:szCs w:val="22"/>
              </w:rPr>
            </w:pPr>
            <w:r w:rsidRPr="00C31BAB">
              <w:rPr>
                <w:rFonts w:ascii="Roboto" w:hAnsi="Roboto" w:cs="Calibri"/>
                <w:sz w:val="22"/>
                <w:szCs w:val="22"/>
              </w:rPr>
              <w:t>Company:</w:t>
            </w:r>
          </w:p>
          <w:p w14:paraId="2C4712D0" w14:textId="77777777" w:rsidR="00EF0607" w:rsidRPr="00C31BAB" w:rsidRDefault="00EF0607" w:rsidP="00C31BAB">
            <w:pPr>
              <w:jc w:val="both"/>
              <w:textAlignment w:val="center"/>
              <w:rPr>
                <w:rFonts w:ascii="Roboto" w:hAnsi="Roboto" w:cs="Calibri"/>
                <w:sz w:val="22"/>
                <w:szCs w:val="22"/>
              </w:rPr>
            </w:pPr>
          </w:p>
          <w:sdt>
            <w:sdtPr>
              <w:rPr>
                <w:rFonts w:ascii="Roboto" w:hAnsi="Roboto"/>
              </w:rPr>
              <w:id w:val="-1802374970"/>
              <w:placeholder>
                <w:docPart w:val="63EA410C155F49D9BC98117E8335E5CE"/>
              </w:placeholder>
              <w:showingPlcHdr/>
            </w:sdtPr>
            <w:sdtEndPr/>
            <w:sdtContent>
              <w:p w14:paraId="3DA97088" w14:textId="77777777" w:rsidR="00EF0607" w:rsidRPr="00C31BAB" w:rsidRDefault="00EF0607" w:rsidP="00C31BAB">
                <w:pPr>
                  <w:jc w:val="both"/>
                  <w:textAlignment w:val="center"/>
                  <w:rPr>
                    <w:rFonts w:ascii="Roboto" w:hAnsi="Roboto" w:cs="Calibri"/>
                    <w:sz w:val="22"/>
                    <w:szCs w:val="22"/>
                  </w:rPr>
                </w:pPr>
                <w:r w:rsidRPr="00C31BAB">
                  <w:rPr>
                    <w:rFonts w:ascii="Roboto" w:hAnsi="Roboto"/>
                    <w:sz w:val="22"/>
                    <w:szCs w:val="22"/>
                  </w:rPr>
                  <w:t>[Insert text here]</w:t>
                </w:r>
              </w:p>
            </w:sdtContent>
          </w:sdt>
        </w:tc>
        <w:tc>
          <w:tcPr>
            <w:tcW w:w="4508" w:type="dxa"/>
          </w:tcPr>
          <w:p w14:paraId="284EE960" w14:textId="77777777" w:rsidR="00EF0607" w:rsidRPr="00C31BAB" w:rsidRDefault="00EF0607" w:rsidP="00C31BAB">
            <w:pPr>
              <w:jc w:val="both"/>
              <w:textAlignment w:val="center"/>
              <w:rPr>
                <w:rFonts w:ascii="Roboto" w:hAnsi="Roboto" w:cs="Calibri"/>
                <w:sz w:val="22"/>
                <w:szCs w:val="22"/>
              </w:rPr>
            </w:pPr>
            <w:r w:rsidRPr="00C31BAB">
              <w:rPr>
                <w:rFonts w:ascii="Roboto" w:hAnsi="Roboto" w:cs="Calibri"/>
                <w:sz w:val="22"/>
                <w:szCs w:val="22"/>
              </w:rPr>
              <w:t>Position:</w:t>
            </w:r>
          </w:p>
          <w:p w14:paraId="765BC4CA" w14:textId="77777777" w:rsidR="00EF0607" w:rsidRPr="00C31BAB" w:rsidRDefault="00EF0607" w:rsidP="00C31BAB">
            <w:pPr>
              <w:jc w:val="both"/>
              <w:textAlignment w:val="center"/>
              <w:rPr>
                <w:rFonts w:ascii="Roboto" w:hAnsi="Roboto" w:cs="Calibri"/>
                <w:sz w:val="22"/>
                <w:szCs w:val="22"/>
              </w:rPr>
            </w:pPr>
          </w:p>
          <w:sdt>
            <w:sdtPr>
              <w:rPr>
                <w:rFonts w:ascii="Roboto" w:hAnsi="Roboto"/>
              </w:rPr>
              <w:id w:val="1083262628"/>
              <w:placeholder>
                <w:docPart w:val="8BD30317B76B4BE187CAC39296046DF8"/>
              </w:placeholder>
              <w:showingPlcHdr/>
            </w:sdtPr>
            <w:sdtEndPr/>
            <w:sdtContent>
              <w:p w14:paraId="39996D13" w14:textId="77777777" w:rsidR="00EF0607" w:rsidRPr="00C31BAB" w:rsidRDefault="00EF0607" w:rsidP="00C31BAB">
                <w:pPr>
                  <w:jc w:val="both"/>
                  <w:textAlignment w:val="center"/>
                  <w:rPr>
                    <w:rFonts w:ascii="Roboto" w:hAnsi="Roboto" w:cs="Calibri"/>
                    <w:sz w:val="22"/>
                    <w:szCs w:val="22"/>
                  </w:rPr>
                </w:pPr>
                <w:r w:rsidRPr="00C31BAB">
                  <w:rPr>
                    <w:rFonts w:ascii="Roboto" w:hAnsi="Roboto"/>
                    <w:sz w:val="22"/>
                    <w:szCs w:val="22"/>
                  </w:rPr>
                  <w:t>[Insert text here]</w:t>
                </w:r>
              </w:p>
            </w:sdtContent>
          </w:sdt>
        </w:tc>
      </w:tr>
      <w:tr w:rsidR="00523039" w:rsidRPr="00C31BAB" w14:paraId="30B2E386" w14:textId="77777777" w:rsidTr="007A791D">
        <w:tc>
          <w:tcPr>
            <w:tcW w:w="4508" w:type="dxa"/>
          </w:tcPr>
          <w:p w14:paraId="1313ADE9" w14:textId="77777777" w:rsidR="00EF0607" w:rsidRPr="00C31BAB" w:rsidRDefault="00EF0607" w:rsidP="00C31BAB">
            <w:pPr>
              <w:jc w:val="both"/>
              <w:textAlignment w:val="center"/>
              <w:rPr>
                <w:rFonts w:ascii="Roboto" w:hAnsi="Roboto" w:cs="Calibri"/>
                <w:sz w:val="22"/>
                <w:szCs w:val="22"/>
              </w:rPr>
            </w:pPr>
            <w:r w:rsidRPr="00C31BAB">
              <w:rPr>
                <w:rFonts w:ascii="Roboto" w:hAnsi="Roboto" w:cs="Calibri"/>
                <w:sz w:val="22"/>
                <w:szCs w:val="22"/>
              </w:rPr>
              <w:t>Phone:</w:t>
            </w:r>
          </w:p>
          <w:p w14:paraId="750379AA" w14:textId="77777777" w:rsidR="00EF0607" w:rsidRPr="00C31BAB" w:rsidRDefault="00EF0607" w:rsidP="00C31BAB">
            <w:pPr>
              <w:jc w:val="both"/>
              <w:textAlignment w:val="center"/>
              <w:rPr>
                <w:rFonts w:ascii="Roboto" w:hAnsi="Roboto" w:cs="Calibri"/>
                <w:sz w:val="22"/>
                <w:szCs w:val="22"/>
              </w:rPr>
            </w:pPr>
          </w:p>
          <w:sdt>
            <w:sdtPr>
              <w:rPr>
                <w:rFonts w:ascii="Roboto" w:hAnsi="Roboto"/>
              </w:rPr>
              <w:id w:val="1391765469"/>
              <w:placeholder>
                <w:docPart w:val="88E4B079D987493CAE201F01E66351E9"/>
              </w:placeholder>
              <w:showingPlcHdr/>
            </w:sdtPr>
            <w:sdtEndPr/>
            <w:sdtContent>
              <w:p w14:paraId="215F6D8A" w14:textId="77777777" w:rsidR="00EF0607" w:rsidRPr="00C31BAB" w:rsidRDefault="00EF0607" w:rsidP="00C31BAB">
                <w:pPr>
                  <w:jc w:val="both"/>
                  <w:textAlignment w:val="center"/>
                  <w:rPr>
                    <w:rFonts w:ascii="Roboto" w:hAnsi="Roboto" w:cs="Calibri"/>
                    <w:sz w:val="22"/>
                    <w:szCs w:val="22"/>
                  </w:rPr>
                </w:pPr>
                <w:r w:rsidRPr="00C31BAB">
                  <w:rPr>
                    <w:rFonts w:ascii="Roboto" w:hAnsi="Roboto"/>
                    <w:sz w:val="22"/>
                    <w:szCs w:val="22"/>
                  </w:rPr>
                  <w:t>[Insert text here]</w:t>
                </w:r>
              </w:p>
            </w:sdtContent>
          </w:sdt>
        </w:tc>
        <w:tc>
          <w:tcPr>
            <w:tcW w:w="4508" w:type="dxa"/>
          </w:tcPr>
          <w:p w14:paraId="64FA077F" w14:textId="77777777" w:rsidR="00EF0607" w:rsidRPr="00C31BAB" w:rsidRDefault="00EF0607" w:rsidP="00C31BAB">
            <w:pPr>
              <w:jc w:val="both"/>
              <w:textAlignment w:val="center"/>
              <w:rPr>
                <w:rFonts w:ascii="Roboto" w:hAnsi="Roboto" w:cs="Calibri"/>
                <w:sz w:val="22"/>
                <w:szCs w:val="22"/>
              </w:rPr>
            </w:pPr>
            <w:r w:rsidRPr="00C31BAB">
              <w:rPr>
                <w:rFonts w:ascii="Roboto" w:hAnsi="Roboto" w:cs="Calibri"/>
                <w:sz w:val="22"/>
                <w:szCs w:val="22"/>
              </w:rPr>
              <w:t>E-mail address:</w:t>
            </w:r>
          </w:p>
          <w:p w14:paraId="66FE6E19" w14:textId="77777777" w:rsidR="00EF0607" w:rsidRPr="00C31BAB" w:rsidRDefault="00EF0607" w:rsidP="00C31BAB">
            <w:pPr>
              <w:jc w:val="both"/>
              <w:textAlignment w:val="center"/>
              <w:rPr>
                <w:rFonts w:ascii="Roboto" w:hAnsi="Roboto" w:cs="Calibri"/>
                <w:sz w:val="22"/>
                <w:szCs w:val="22"/>
              </w:rPr>
            </w:pPr>
          </w:p>
          <w:sdt>
            <w:sdtPr>
              <w:rPr>
                <w:rFonts w:ascii="Roboto" w:hAnsi="Roboto"/>
              </w:rPr>
              <w:id w:val="978272678"/>
              <w:placeholder>
                <w:docPart w:val="D51CE225AEFE4C70B8385952A52EF970"/>
              </w:placeholder>
              <w:showingPlcHdr/>
            </w:sdtPr>
            <w:sdtEndPr/>
            <w:sdtContent>
              <w:p w14:paraId="49D2A28D" w14:textId="77777777" w:rsidR="00EF0607" w:rsidRPr="00C31BAB" w:rsidRDefault="00EF0607" w:rsidP="00C31BAB">
                <w:pPr>
                  <w:jc w:val="both"/>
                  <w:textAlignment w:val="center"/>
                  <w:rPr>
                    <w:rFonts w:ascii="Roboto" w:hAnsi="Roboto" w:cs="Calibri"/>
                    <w:sz w:val="22"/>
                    <w:szCs w:val="22"/>
                  </w:rPr>
                </w:pPr>
                <w:r w:rsidRPr="00C31BAB">
                  <w:rPr>
                    <w:rFonts w:ascii="Roboto" w:hAnsi="Roboto"/>
                    <w:sz w:val="22"/>
                    <w:szCs w:val="22"/>
                  </w:rPr>
                  <w:t>[Insert text here]</w:t>
                </w:r>
              </w:p>
            </w:sdtContent>
          </w:sdt>
        </w:tc>
      </w:tr>
    </w:tbl>
    <w:p w14:paraId="59CF5F86" w14:textId="77777777" w:rsidR="00EF0607" w:rsidRPr="00C31BAB" w:rsidRDefault="00EF0607" w:rsidP="00C31BAB">
      <w:pPr>
        <w:spacing w:after="0" w:line="240" w:lineRule="auto"/>
        <w:jc w:val="both"/>
        <w:textAlignment w:val="center"/>
        <w:rPr>
          <w:rFonts w:ascii="Roboto" w:eastAsia="Times New Roman" w:hAnsi="Roboto" w:cs="Calibri"/>
          <w:lang w:eastAsia="en-GB"/>
        </w:rPr>
      </w:pPr>
    </w:p>
    <w:p w14:paraId="03907B57" w14:textId="77777777" w:rsidR="00EF0607" w:rsidRPr="00C31BAB" w:rsidRDefault="00EF0607" w:rsidP="00C31BAB">
      <w:pPr>
        <w:spacing w:after="0" w:line="240" w:lineRule="auto"/>
        <w:jc w:val="both"/>
        <w:textAlignment w:val="center"/>
        <w:rPr>
          <w:rFonts w:ascii="Roboto" w:eastAsia="Times New Roman" w:hAnsi="Roboto" w:cs="Calibri"/>
          <w:lang w:eastAsia="en-GB"/>
        </w:rPr>
      </w:pPr>
    </w:p>
    <w:p w14:paraId="69144683" w14:textId="49E1F544" w:rsidR="00EF0607" w:rsidRPr="00C31BAB" w:rsidRDefault="00EF0607" w:rsidP="00C31BAB">
      <w:pPr>
        <w:spacing w:after="0" w:line="240" w:lineRule="auto"/>
        <w:jc w:val="both"/>
        <w:rPr>
          <w:rFonts w:ascii="Roboto" w:eastAsia="Times New Roman" w:hAnsi="Roboto" w:cs="Calibri"/>
          <w:lang w:eastAsia="en-GB"/>
        </w:rPr>
      </w:pPr>
    </w:p>
    <w:p w14:paraId="3FE28732" w14:textId="77777777" w:rsidR="00EF0607" w:rsidRPr="00C31BAB" w:rsidRDefault="00EF0607" w:rsidP="00C31BAB">
      <w:pPr>
        <w:tabs>
          <w:tab w:val="left" w:pos="284"/>
        </w:tabs>
        <w:spacing w:line="200" w:lineRule="atLeast"/>
        <w:jc w:val="both"/>
        <w:outlineLvl w:val="0"/>
        <w:rPr>
          <w:rFonts w:ascii="Roboto" w:eastAsia="Times New Roman" w:hAnsi="Roboto"/>
          <w:bCs/>
          <w:lang w:val="en-US" w:eastAsia="nl-NL"/>
        </w:rPr>
      </w:pPr>
    </w:p>
    <w:p w14:paraId="70696DCA" w14:textId="469CFE97" w:rsidR="00EF0607" w:rsidRPr="00C31BAB" w:rsidRDefault="00EF0607" w:rsidP="00C31BAB">
      <w:pPr>
        <w:tabs>
          <w:tab w:val="left" w:pos="284"/>
        </w:tabs>
        <w:spacing w:line="200" w:lineRule="atLeast"/>
        <w:jc w:val="both"/>
        <w:outlineLvl w:val="0"/>
        <w:rPr>
          <w:rFonts w:ascii="Roboto" w:eastAsia="Times New Roman" w:hAnsi="Roboto"/>
          <w:bCs/>
          <w:lang w:val="en-US" w:eastAsia="nl-NL"/>
        </w:rPr>
      </w:pPr>
    </w:p>
    <w:p w14:paraId="35DE1EC0" w14:textId="254E7E79" w:rsidR="00EF0607" w:rsidRPr="00C31BAB" w:rsidRDefault="00EF0607" w:rsidP="00C31BAB">
      <w:pPr>
        <w:spacing w:after="0" w:line="240" w:lineRule="auto"/>
        <w:jc w:val="both"/>
        <w:rPr>
          <w:rFonts w:ascii="Roboto" w:eastAsia="Times New Roman" w:hAnsi="Roboto" w:cs="Calibri"/>
          <w:lang w:eastAsia="en-GB"/>
        </w:rPr>
      </w:pPr>
    </w:p>
    <w:p w14:paraId="4F56AFD0" w14:textId="4BA39FD2" w:rsidR="00EF0607" w:rsidRPr="00C31BAB" w:rsidRDefault="00EF0607" w:rsidP="00C31BAB">
      <w:pPr>
        <w:spacing w:after="0" w:line="240" w:lineRule="auto"/>
        <w:jc w:val="both"/>
        <w:rPr>
          <w:rFonts w:ascii="Roboto" w:eastAsia="Times New Roman" w:hAnsi="Roboto" w:cs="Calibri"/>
          <w:lang w:eastAsia="en-GB"/>
        </w:rPr>
      </w:pPr>
    </w:p>
    <w:p w14:paraId="5F370C49" w14:textId="5DDF33EB" w:rsidR="00EF0607" w:rsidRPr="00C31BAB" w:rsidRDefault="00EF0607" w:rsidP="00C31BAB">
      <w:pPr>
        <w:spacing w:after="0" w:line="240" w:lineRule="auto"/>
        <w:jc w:val="both"/>
        <w:rPr>
          <w:rFonts w:ascii="Roboto" w:eastAsia="Times New Roman" w:hAnsi="Roboto" w:cs="Calibri"/>
          <w:lang w:eastAsia="en-GB"/>
        </w:rPr>
      </w:pPr>
    </w:p>
    <w:p w14:paraId="56D7B1AF" w14:textId="2BC87552" w:rsidR="00EF0607" w:rsidRPr="00C31BAB" w:rsidRDefault="00EF0607" w:rsidP="00C31BAB">
      <w:pPr>
        <w:spacing w:after="0" w:line="240" w:lineRule="auto"/>
        <w:jc w:val="both"/>
        <w:rPr>
          <w:rFonts w:ascii="Roboto" w:eastAsia="Times New Roman" w:hAnsi="Roboto" w:cs="Calibri"/>
          <w:lang w:eastAsia="en-GB"/>
        </w:rPr>
      </w:pPr>
    </w:p>
    <w:p w14:paraId="44499019" w14:textId="5529E998" w:rsidR="00EF0607" w:rsidRPr="00C31BAB" w:rsidRDefault="00EF0607" w:rsidP="00C31BAB">
      <w:pPr>
        <w:spacing w:after="0" w:line="240" w:lineRule="auto"/>
        <w:jc w:val="both"/>
        <w:rPr>
          <w:rFonts w:ascii="Roboto" w:eastAsia="Times New Roman" w:hAnsi="Roboto" w:cs="Calibri"/>
          <w:lang w:eastAsia="en-GB"/>
        </w:rPr>
      </w:pPr>
    </w:p>
    <w:p w14:paraId="5B2540A0" w14:textId="3F2D2BF1" w:rsidR="00EF0607" w:rsidRPr="00C31BAB" w:rsidRDefault="00EF0607" w:rsidP="00C31BAB">
      <w:pPr>
        <w:spacing w:after="0" w:line="240" w:lineRule="auto"/>
        <w:jc w:val="both"/>
        <w:rPr>
          <w:rFonts w:ascii="Roboto" w:eastAsia="Times New Roman" w:hAnsi="Roboto" w:cs="Calibri"/>
          <w:lang w:eastAsia="en-GB"/>
        </w:rPr>
      </w:pPr>
    </w:p>
    <w:p w14:paraId="6A508AE6" w14:textId="2EED7C76" w:rsidR="00523039" w:rsidRPr="00C31BAB" w:rsidRDefault="00523039" w:rsidP="00C31BAB">
      <w:pPr>
        <w:spacing w:after="0" w:line="240" w:lineRule="auto"/>
        <w:jc w:val="both"/>
        <w:rPr>
          <w:rFonts w:ascii="Roboto" w:eastAsia="Times New Roman" w:hAnsi="Roboto" w:cs="Calibri"/>
          <w:lang w:eastAsia="en-GB"/>
        </w:rPr>
      </w:pPr>
    </w:p>
    <w:sectPr w:rsidR="00523039" w:rsidRPr="00C31BAB" w:rsidSect="00676240">
      <w:headerReference w:type="default" r:id="rId10"/>
      <w:footerReference w:type="default" r:id="rId11"/>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997D" w14:textId="77777777" w:rsidR="00A464B1" w:rsidRDefault="00A464B1" w:rsidP="00453A3A">
      <w:pPr>
        <w:spacing w:after="0" w:line="240" w:lineRule="auto"/>
      </w:pPr>
      <w:r>
        <w:separator/>
      </w:r>
    </w:p>
  </w:endnote>
  <w:endnote w:type="continuationSeparator" w:id="0">
    <w:p w14:paraId="5D8D2635" w14:textId="77777777" w:rsidR="00A464B1" w:rsidRDefault="00A464B1" w:rsidP="0045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Poppins Light">
    <w:charset w:val="00"/>
    <w:family w:val="auto"/>
    <w:pitch w:val="variable"/>
    <w:sig w:usb0="00008007" w:usb1="00000000" w:usb2="00000000" w:usb3="00000000" w:csb0="00000093" w:csb1="00000000"/>
  </w:font>
  <w:font w:name="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Light" w:hAnsi="Myriad Pro Light"/>
        <w:sz w:val="20"/>
        <w:szCs w:val="20"/>
      </w:rPr>
      <w:id w:val="1116106616"/>
      <w:docPartObj>
        <w:docPartGallery w:val="Page Numbers (Bottom of Page)"/>
        <w:docPartUnique/>
      </w:docPartObj>
    </w:sdtPr>
    <w:sdtEndPr/>
    <w:sdtContent>
      <w:sdt>
        <w:sdtPr>
          <w:rPr>
            <w:rFonts w:ascii="Myriad Pro Light" w:hAnsi="Myriad Pro Light"/>
            <w:sz w:val="20"/>
            <w:szCs w:val="20"/>
          </w:rPr>
          <w:id w:val="-1769616900"/>
          <w:docPartObj>
            <w:docPartGallery w:val="Page Numbers (Top of Page)"/>
            <w:docPartUnique/>
          </w:docPartObj>
        </w:sdtPr>
        <w:sdtEndPr/>
        <w:sdtContent>
          <w:p w14:paraId="105F7165" w14:textId="77777777" w:rsidR="00A464B1" w:rsidRPr="00EC4FA0" w:rsidRDefault="00A464B1" w:rsidP="00550A59">
            <w:pPr>
              <w:pStyle w:val="Footer"/>
              <w:jc w:val="center"/>
              <w:rPr>
                <w:rFonts w:ascii="Myriad Pro Light" w:hAnsi="Myriad Pro Light"/>
                <w:sz w:val="20"/>
                <w:szCs w:val="20"/>
              </w:rPr>
            </w:pPr>
            <w:r w:rsidRPr="00EC4FA0">
              <w:rPr>
                <w:rFonts w:ascii="Myriad Pro Light" w:hAnsi="Myriad Pro Light"/>
                <w:sz w:val="20"/>
                <w:szCs w:val="20"/>
              </w:rPr>
              <w:t xml:space="preserve">Page </w:t>
            </w:r>
            <w:r w:rsidRPr="00EC4FA0">
              <w:rPr>
                <w:rFonts w:ascii="Myriad Pro Light" w:hAnsi="Myriad Pro Light"/>
                <w:b/>
                <w:bCs/>
                <w:sz w:val="20"/>
                <w:szCs w:val="20"/>
              </w:rPr>
              <w:fldChar w:fldCharType="begin"/>
            </w:r>
            <w:r w:rsidRPr="00EC4FA0">
              <w:rPr>
                <w:rFonts w:ascii="Myriad Pro Light" w:hAnsi="Myriad Pro Light"/>
                <w:b/>
                <w:bCs/>
                <w:sz w:val="20"/>
                <w:szCs w:val="20"/>
              </w:rPr>
              <w:instrText xml:space="preserve"> PAGE </w:instrText>
            </w:r>
            <w:r w:rsidRPr="00EC4FA0">
              <w:rPr>
                <w:rFonts w:ascii="Myriad Pro Light" w:hAnsi="Myriad Pro Light"/>
                <w:b/>
                <w:bCs/>
                <w:sz w:val="20"/>
                <w:szCs w:val="20"/>
              </w:rPr>
              <w:fldChar w:fldCharType="separate"/>
            </w:r>
            <w:r w:rsidRPr="00EC4FA0">
              <w:rPr>
                <w:rFonts w:ascii="Myriad Pro Light" w:hAnsi="Myriad Pro Light"/>
                <w:b/>
                <w:bCs/>
                <w:noProof/>
                <w:sz w:val="20"/>
                <w:szCs w:val="20"/>
              </w:rPr>
              <w:t>2</w:t>
            </w:r>
            <w:r w:rsidRPr="00EC4FA0">
              <w:rPr>
                <w:rFonts w:ascii="Myriad Pro Light" w:hAnsi="Myriad Pro Light"/>
                <w:b/>
                <w:bCs/>
                <w:sz w:val="20"/>
                <w:szCs w:val="20"/>
              </w:rPr>
              <w:fldChar w:fldCharType="end"/>
            </w:r>
            <w:r w:rsidRPr="00EC4FA0">
              <w:rPr>
                <w:rFonts w:ascii="Myriad Pro Light" w:hAnsi="Myriad Pro Light"/>
                <w:sz w:val="20"/>
                <w:szCs w:val="20"/>
              </w:rPr>
              <w:t xml:space="preserve"> of </w:t>
            </w:r>
            <w:r w:rsidRPr="00EC4FA0">
              <w:rPr>
                <w:rFonts w:ascii="Myriad Pro Light" w:hAnsi="Myriad Pro Light"/>
                <w:b/>
                <w:bCs/>
                <w:sz w:val="20"/>
                <w:szCs w:val="20"/>
              </w:rPr>
              <w:fldChar w:fldCharType="begin"/>
            </w:r>
            <w:r w:rsidRPr="00EC4FA0">
              <w:rPr>
                <w:rFonts w:ascii="Myriad Pro Light" w:hAnsi="Myriad Pro Light"/>
                <w:b/>
                <w:bCs/>
                <w:sz w:val="20"/>
                <w:szCs w:val="20"/>
              </w:rPr>
              <w:instrText xml:space="preserve"> NUMPAGES  </w:instrText>
            </w:r>
            <w:r w:rsidRPr="00EC4FA0">
              <w:rPr>
                <w:rFonts w:ascii="Myriad Pro Light" w:hAnsi="Myriad Pro Light"/>
                <w:b/>
                <w:bCs/>
                <w:sz w:val="20"/>
                <w:szCs w:val="20"/>
              </w:rPr>
              <w:fldChar w:fldCharType="separate"/>
            </w:r>
            <w:r w:rsidRPr="00EC4FA0">
              <w:rPr>
                <w:rFonts w:ascii="Myriad Pro Light" w:hAnsi="Myriad Pro Light"/>
                <w:b/>
                <w:bCs/>
                <w:noProof/>
                <w:sz w:val="20"/>
                <w:szCs w:val="20"/>
              </w:rPr>
              <w:t>2</w:t>
            </w:r>
            <w:r w:rsidRPr="00EC4FA0">
              <w:rPr>
                <w:rFonts w:ascii="Myriad Pro Light" w:hAnsi="Myriad Pro Light"/>
                <w:b/>
                <w:bCs/>
                <w:sz w:val="20"/>
                <w:szCs w:val="20"/>
              </w:rPr>
              <w:fldChar w:fldCharType="end"/>
            </w:r>
          </w:p>
        </w:sdtContent>
      </w:sdt>
    </w:sdtContent>
  </w:sdt>
  <w:p w14:paraId="388DF7B3" w14:textId="77777777" w:rsidR="00A464B1" w:rsidRDefault="00A4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E0F8B" w14:textId="77777777" w:rsidR="00A464B1" w:rsidRDefault="00A464B1" w:rsidP="00453A3A">
      <w:pPr>
        <w:spacing w:after="0" w:line="240" w:lineRule="auto"/>
      </w:pPr>
      <w:r>
        <w:separator/>
      </w:r>
    </w:p>
  </w:footnote>
  <w:footnote w:type="continuationSeparator" w:id="0">
    <w:p w14:paraId="219EC058" w14:textId="77777777" w:rsidR="00A464B1" w:rsidRDefault="00A464B1" w:rsidP="00453A3A">
      <w:pPr>
        <w:spacing w:after="0" w:line="240" w:lineRule="auto"/>
      </w:pPr>
      <w:r>
        <w:continuationSeparator/>
      </w:r>
    </w:p>
  </w:footnote>
  <w:footnote w:id="1">
    <w:p w14:paraId="2FD05B90" w14:textId="77777777" w:rsidR="004B1122" w:rsidRPr="0085628A" w:rsidRDefault="004B1122" w:rsidP="004B1122">
      <w:pPr>
        <w:pStyle w:val="FootnoteText"/>
      </w:pPr>
      <w:r>
        <w:rPr>
          <w:rStyle w:val="FootnoteReference"/>
        </w:rPr>
        <w:footnoteRef/>
      </w:r>
      <w:r w:rsidRPr="0085628A">
        <w:t xml:space="preserve"> Regulation (EU) 2015/760 of the European Parliament and of the Council of 29 April 2015 on European long- term investment funds (OJ L 123, 19.5.2015, p. 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275" w14:textId="77777777" w:rsidR="00A464B1" w:rsidRPr="00A46B84" w:rsidRDefault="00A464B1" w:rsidP="00453A3A">
    <w:pPr>
      <w:pStyle w:val="Header"/>
      <w:jc w:val="right"/>
      <w:rPr>
        <w:rFonts w:ascii="Myriad Pro Light" w:hAnsi="Myriad Pro Light"/>
      </w:rPr>
    </w:pPr>
    <w:r w:rsidRPr="00A46B84">
      <w:rPr>
        <w:rFonts w:ascii="Myriad Pro Light" w:hAnsi="Myriad Pro Light"/>
      </w:rPr>
      <w:ptab w:relativeTo="margin" w:alignment="center" w:leader="none"/>
    </w:r>
    <w:r w:rsidRPr="00A46B84">
      <w:rPr>
        <w:rFonts w:ascii="Myriad Pro Light" w:hAnsi="Myriad Pro Light"/>
      </w:rPr>
      <w:ptab w:relativeTo="margin" w:alignment="right" w:leader="none"/>
    </w:r>
    <w:r w:rsidRPr="00A46B84">
      <w:rPr>
        <w:rFonts w:ascii="Myriad Pro Light" w:hAnsi="Myriad Pro Light"/>
        <w:sz w:val="16"/>
        <w:szCs w:val="16"/>
      </w:rPr>
      <w:t xml:space="preserve"> MFSA - Restricted</w:t>
    </w:r>
  </w:p>
  <w:p w14:paraId="4E283411" w14:textId="77777777" w:rsidR="00A464B1" w:rsidRDefault="00A46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688"/>
    <w:multiLevelType w:val="hybridMultilevel"/>
    <w:tmpl w:val="C57223C6"/>
    <w:lvl w:ilvl="0" w:tplc="B84E175E">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2819"/>
    <w:multiLevelType w:val="multilevel"/>
    <w:tmpl w:val="FC64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84B89"/>
    <w:multiLevelType w:val="multilevel"/>
    <w:tmpl w:val="3A1E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70ABF"/>
    <w:multiLevelType w:val="multilevel"/>
    <w:tmpl w:val="D392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9C4A94"/>
    <w:multiLevelType w:val="hybridMultilevel"/>
    <w:tmpl w:val="BDE0CE96"/>
    <w:lvl w:ilvl="0" w:tplc="3F42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8273F"/>
    <w:multiLevelType w:val="hybridMultilevel"/>
    <w:tmpl w:val="CBC00FDC"/>
    <w:lvl w:ilvl="0" w:tplc="888AC074">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812B4"/>
    <w:multiLevelType w:val="hybridMultilevel"/>
    <w:tmpl w:val="537AD392"/>
    <w:lvl w:ilvl="0" w:tplc="3F42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E66EC"/>
    <w:multiLevelType w:val="hybridMultilevel"/>
    <w:tmpl w:val="23388234"/>
    <w:lvl w:ilvl="0" w:tplc="F856B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337954"/>
    <w:multiLevelType w:val="hybridMultilevel"/>
    <w:tmpl w:val="A8567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63636"/>
    <w:multiLevelType w:val="multilevel"/>
    <w:tmpl w:val="D32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961DA"/>
    <w:multiLevelType w:val="hybridMultilevel"/>
    <w:tmpl w:val="57B8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C3202"/>
    <w:multiLevelType w:val="multilevel"/>
    <w:tmpl w:val="4A10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2D2815"/>
    <w:multiLevelType w:val="hybridMultilevel"/>
    <w:tmpl w:val="BBC6489E"/>
    <w:lvl w:ilvl="0" w:tplc="3F42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8704B"/>
    <w:multiLevelType w:val="hybridMultilevel"/>
    <w:tmpl w:val="71F2D80C"/>
    <w:lvl w:ilvl="0" w:tplc="B84E175E">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16512"/>
    <w:multiLevelType w:val="hybridMultilevel"/>
    <w:tmpl w:val="A8E02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C45D4"/>
    <w:multiLevelType w:val="hybridMultilevel"/>
    <w:tmpl w:val="41D25FAE"/>
    <w:lvl w:ilvl="0" w:tplc="3F42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646B0"/>
    <w:multiLevelType w:val="hybridMultilevel"/>
    <w:tmpl w:val="B3707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9A3884"/>
    <w:multiLevelType w:val="multilevel"/>
    <w:tmpl w:val="DA68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0817ED"/>
    <w:multiLevelType w:val="multilevel"/>
    <w:tmpl w:val="2654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B267A9"/>
    <w:multiLevelType w:val="hybridMultilevel"/>
    <w:tmpl w:val="33EE7C98"/>
    <w:lvl w:ilvl="0" w:tplc="3F4259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4241D"/>
    <w:multiLevelType w:val="multilevel"/>
    <w:tmpl w:val="63E6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5B712A"/>
    <w:multiLevelType w:val="hybridMultilevel"/>
    <w:tmpl w:val="060EC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EF3214"/>
    <w:multiLevelType w:val="multilevel"/>
    <w:tmpl w:val="E90C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056188"/>
    <w:multiLevelType w:val="hybridMultilevel"/>
    <w:tmpl w:val="51DE0348"/>
    <w:lvl w:ilvl="0" w:tplc="6D6AF6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63878"/>
    <w:multiLevelType w:val="multilevel"/>
    <w:tmpl w:val="0EFC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BC0B67"/>
    <w:multiLevelType w:val="hybridMultilevel"/>
    <w:tmpl w:val="07046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901EFD"/>
    <w:multiLevelType w:val="multilevel"/>
    <w:tmpl w:val="2AA0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9004AA"/>
    <w:multiLevelType w:val="hybridMultilevel"/>
    <w:tmpl w:val="D82EDB38"/>
    <w:lvl w:ilvl="0" w:tplc="F898A636">
      <w:start w:val="7"/>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671B8"/>
    <w:multiLevelType w:val="multilevel"/>
    <w:tmpl w:val="D86C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74705B"/>
    <w:multiLevelType w:val="multilevel"/>
    <w:tmpl w:val="4AF8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441B7F"/>
    <w:multiLevelType w:val="multilevel"/>
    <w:tmpl w:val="39D6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DA464F"/>
    <w:multiLevelType w:val="hybridMultilevel"/>
    <w:tmpl w:val="EA64B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B00C43"/>
    <w:multiLevelType w:val="hybridMultilevel"/>
    <w:tmpl w:val="28325FB0"/>
    <w:lvl w:ilvl="0" w:tplc="888AC074">
      <w:start w:val="7"/>
      <w:numFmt w:val="bullet"/>
      <w:lvlText w:val="•"/>
      <w:lvlJc w:val="left"/>
      <w:pPr>
        <w:ind w:left="1080" w:hanging="72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670B3A"/>
    <w:multiLevelType w:val="multilevel"/>
    <w:tmpl w:val="C7DE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A165F8"/>
    <w:multiLevelType w:val="hybridMultilevel"/>
    <w:tmpl w:val="AB741218"/>
    <w:lvl w:ilvl="0" w:tplc="99A4C8DE">
      <w:start w:val="7"/>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4490E"/>
    <w:multiLevelType w:val="multilevel"/>
    <w:tmpl w:val="ADBEC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AD7E66"/>
    <w:multiLevelType w:val="hybridMultilevel"/>
    <w:tmpl w:val="A2D0AB5E"/>
    <w:lvl w:ilvl="0" w:tplc="3F425916">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7" w15:restartNumberingAfterBreak="0">
    <w:nsid w:val="7B844A0E"/>
    <w:multiLevelType w:val="multilevel"/>
    <w:tmpl w:val="87D4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C64991"/>
    <w:multiLevelType w:val="hybridMultilevel"/>
    <w:tmpl w:val="0F48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B6AA8"/>
    <w:multiLevelType w:val="multilevel"/>
    <w:tmpl w:val="ED06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0"/>
  </w:num>
  <w:num w:numId="4">
    <w:abstractNumId w:val="0"/>
  </w:num>
  <w:num w:numId="5">
    <w:abstractNumId w:val="5"/>
  </w:num>
  <w:num w:numId="6">
    <w:abstractNumId w:val="32"/>
  </w:num>
  <w:num w:numId="7">
    <w:abstractNumId w:val="13"/>
  </w:num>
  <w:num w:numId="8">
    <w:abstractNumId w:val="34"/>
  </w:num>
  <w:num w:numId="9">
    <w:abstractNumId w:val="27"/>
  </w:num>
  <w:num w:numId="10">
    <w:abstractNumId w:val="16"/>
  </w:num>
  <w:num w:numId="11">
    <w:abstractNumId w:val="8"/>
  </w:num>
  <w:num w:numId="12">
    <w:abstractNumId w:val="25"/>
  </w:num>
  <w:num w:numId="13">
    <w:abstractNumId w:val="14"/>
  </w:num>
  <w:num w:numId="14">
    <w:abstractNumId w:val="21"/>
  </w:num>
  <w:num w:numId="15">
    <w:abstractNumId w:val="6"/>
  </w:num>
  <w:num w:numId="16">
    <w:abstractNumId w:val="17"/>
  </w:num>
  <w:num w:numId="17">
    <w:abstractNumId w:val="29"/>
  </w:num>
  <w:num w:numId="18">
    <w:abstractNumId w:val="28"/>
  </w:num>
  <w:num w:numId="19">
    <w:abstractNumId w:val="33"/>
  </w:num>
  <w:num w:numId="20">
    <w:abstractNumId w:val="1"/>
  </w:num>
  <w:num w:numId="21">
    <w:abstractNumId w:val="30"/>
  </w:num>
  <w:num w:numId="22">
    <w:abstractNumId w:val="18"/>
  </w:num>
  <w:num w:numId="23">
    <w:abstractNumId w:val="2"/>
  </w:num>
  <w:num w:numId="24">
    <w:abstractNumId w:val="26"/>
  </w:num>
  <w:num w:numId="25">
    <w:abstractNumId w:val="22"/>
  </w:num>
  <w:num w:numId="26">
    <w:abstractNumId w:val="11"/>
  </w:num>
  <w:num w:numId="27">
    <w:abstractNumId w:val="39"/>
  </w:num>
  <w:num w:numId="28">
    <w:abstractNumId w:val="20"/>
  </w:num>
  <w:num w:numId="29">
    <w:abstractNumId w:val="9"/>
  </w:num>
  <w:num w:numId="30">
    <w:abstractNumId w:val="35"/>
  </w:num>
  <w:num w:numId="31">
    <w:abstractNumId w:val="3"/>
  </w:num>
  <w:num w:numId="32">
    <w:abstractNumId w:val="37"/>
  </w:num>
  <w:num w:numId="33">
    <w:abstractNumId w:val="24"/>
  </w:num>
  <w:num w:numId="34">
    <w:abstractNumId w:val="38"/>
  </w:num>
  <w:num w:numId="35">
    <w:abstractNumId w:val="4"/>
  </w:num>
  <w:num w:numId="36">
    <w:abstractNumId w:val="19"/>
  </w:num>
  <w:num w:numId="37">
    <w:abstractNumId w:val="15"/>
  </w:num>
  <w:num w:numId="38">
    <w:abstractNumId w:val="12"/>
  </w:num>
  <w:num w:numId="39">
    <w:abstractNumId w:val="3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8gc0NZs2RS26A4UDSlu+I1ylaLAWRF664tSZcOmkMgBxIDCiqQKK/LMbTBwqIzyPyNE3dRXW8+ER218yT0jACw==" w:salt="PO45/gPZRl/kJJG0TBTgn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A3A"/>
    <w:rsid w:val="000327D8"/>
    <w:rsid w:val="000637E3"/>
    <w:rsid w:val="000752AC"/>
    <w:rsid w:val="000A4C82"/>
    <w:rsid w:val="000C0DA8"/>
    <w:rsid w:val="000D4924"/>
    <w:rsid w:val="000D7AF0"/>
    <w:rsid w:val="001356B7"/>
    <w:rsid w:val="00154ADC"/>
    <w:rsid w:val="001665CA"/>
    <w:rsid w:val="001716F4"/>
    <w:rsid w:val="00172252"/>
    <w:rsid w:val="001A6096"/>
    <w:rsid w:val="001B624E"/>
    <w:rsid w:val="001D71B2"/>
    <w:rsid w:val="001E7E48"/>
    <w:rsid w:val="002041D0"/>
    <w:rsid w:val="002571D3"/>
    <w:rsid w:val="0026293C"/>
    <w:rsid w:val="002A7EB9"/>
    <w:rsid w:val="002B3BAE"/>
    <w:rsid w:val="00300839"/>
    <w:rsid w:val="00381191"/>
    <w:rsid w:val="003C2AA3"/>
    <w:rsid w:val="003D34FA"/>
    <w:rsid w:val="003E3497"/>
    <w:rsid w:val="004444A2"/>
    <w:rsid w:val="00445B35"/>
    <w:rsid w:val="00453A3A"/>
    <w:rsid w:val="0047541A"/>
    <w:rsid w:val="00486B8C"/>
    <w:rsid w:val="00493913"/>
    <w:rsid w:val="00494569"/>
    <w:rsid w:val="004B1122"/>
    <w:rsid w:val="004E368E"/>
    <w:rsid w:val="005131B1"/>
    <w:rsid w:val="00523039"/>
    <w:rsid w:val="00531E49"/>
    <w:rsid w:val="00550A59"/>
    <w:rsid w:val="00563D9F"/>
    <w:rsid w:val="00577761"/>
    <w:rsid w:val="005905F5"/>
    <w:rsid w:val="00592DA8"/>
    <w:rsid w:val="005E1FE2"/>
    <w:rsid w:val="005F1168"/>
    <w:rsid w:val="0062059F"/>
    <w:rsid w:val="00634C8A"/>
    <w:rsid w:val="00676240"/>
    <w:rsid w:val="00683D2B"/>
    <w:rsid w:val="0069600D"/>
    <w:rsid w:val="00696094"/>
    <w:rsid w:val="006A4722"/>
    <w:rsid w:val="006C2FD8"/>
    <w:rsid w:val="00707DB6"/>
    <w:rsid w:val="007101B9"/>
    <w:rsid w:val="00710E62"/>
    <w:rsid w:val="00726F07"/>
    <w:rsid w:val="007377F6"/>
    <w:rsid w:val="00772DE9"/>
    <w:rsid w:val="0078495E"/>
    <w:rsid w:val="007C5963"/>
    <w:rsid w:val="007C5F59"/>
    <w:rsid w:val="007E61FF"/>
    <w:rsid w:val="007E6957"/>
    <w:rsid w:val="00861369"/>
    <w:rsid w:val="00862A8F"/>
    <w:rsid w:val="0087207E"/>
    <w:rsid w:val="00896765"/>
    <w:rsid w:val="008A0489"/>
    <w:rsid w:val="008C5D54"/>
    <w:rsid w:val="008C6497"/>
    <w:rsid w:val="008E0F5E"/>
    <w:rsid w:val="008F7CAA"/>
    <w:rsid w:val="00950948"/>
    <w:rsid w:val="00950EE6"/>
    <w:rsid w:val="00953C2B"/>
    <w:rsid w:val="009746E8"/>
    <w:rsid w:val="00974AB2"/>
    <w:rsid w:val="009975C6"/>
    <w:rsid w:val="009C11C9"/>
    <w:rsid w:val="009E2E1C"/>
    <w:rsid w:val="00A26822"/>
    <w:rsid w:val="00A46336"/>
    <w:rsid w:val="00A464B1"/>
    <w:rsid w:val="00A46B84"/>
    <w:rsid w:val="00A666E2"/>
    <w:rsid w:val="00A71970"/>
    <w:rsid w:val="00A85EC9"/>
    <w:rsid w:val="00A96096"/>
    <w:rsid w:val="00AA6CBC"/>
    <w:rsid w:val="00AB1304"/>
    <w:rsid w:val="00AC1774"/>
    <w:rsid w:val="00AF144B"/>
    <w:rsid w:val="00AF176E"/>
    <w:rsid w:val="00B01A2A"/>
    <w:rsid w:val="00B46EC5"/>
    <w:rsid w:val="00B57DA2"/>
    <w:rsid w:val="00B60A6E"/>
    <w:rsid w:val="00B63F84"/>
    <w:rsid w:val="00B86A1E"/>
    <w:rsid w:val="00B959B9"/>
    <w:rsid w:val="00BC1E2B"/>
    <w:rsid w:val="00BD1795"/>
    <w:rsid w:val="00BD78D8"/>
    <w:rsid w:val="00BE4EAB"/>
    <w:rsid w:val="00C025DD"/>
    <w:rsid w:val="00C12F9E"/>
    <w:rsid w:val="00C13A74"/>
    <w:rsid w:val="00C31BAB"/>
    <w:rsid w:val="00C455EA"/>
    <w:rsid w:val="00C5582C"/>
    <w:rsid w:val="00C7173F"/>
    <w:rsid w:val="00CA4850"/>
    <w:rsid w:val="00CB2317"/>
    <w:rsid w:val="00CB5A1A"/>
    <w:rsid w:val="00CD549B"/>
    <w:rsid w:val="00D40DE6"/>
    <w:rsid w:val="00D57D8B"/>
    <w:rsid w:val="00D603BB"/>
    <w:rsid w:val="00D9423F"/>
    <w:rsid w:val="00D94C6D"/>
    <w:rsid w:val="00D957A1"/>
    <w:rsid w:val="00DB4DDD"/>
    <w:rsid w:val="00DC236B"/>
    <w:rsid w:val="00DF4930"/>
    <w:rsid w:val="00DF4E0D"/>
    <w:rsid w:val="00E224A3"/>
    <w:rsid w:val="00E43F01"/>
    <w:rsid w:val="00E60367"/>
    <w:rsid w:val="00EA6716"/>
    <w:rsid w:val="00EB0A16"/>
    <w:rsid w:val="00EC13E9"/>
    <w:rsid w:val="00EC4FA0"/>
    <w:rsid w:val="00ED11E9"/>
    <w:rsid w:val="00EF0607"/>
    <w:rsid w:val="00EF7238"/>
    <w:rsid w:val="00F25440"/>
    <w:rsid w:val="00F82A51"/>
    <w:rsid w:val="00F8397E"/>
    <w:rsid w:val="00FA0345"/>
    <w:rsid w:val="00FC0A2F"/>
    <w:rsid w:val="00FC2142"/>
    <w:rsid w:val="00FD42A0"/>
    <w:rsid w:val="00FE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ADF4D96"/>
  <w15:chartTrackingRefBased/>
  <w15:docId w15:val="{C39C751E-3878-4CB3-AD94-E8941A43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A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5E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85E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3A"/>
    <w:pPr>
      <w:ind w:left="720"/>
      <w:contextualSpacing/>
    </w:pPr>
  </w:style>
  <w:style w:type="paragraph" w:styleId="Header">
    <w:name w:val="header"/>
    <w:basedOn w:val="Normal"/>
    <w:link w:val="HeaderChar"/>
    <w:uiPriority w:val="99"/>
    <w:unhideWhenUsed/>
    <w:rsid w:val="00453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3A"/>
  </w:style>
  <w:style w:type="paragraph" w:styleId="Footer">
    <w:name w:val="footer"/>
    <w:basedOn w:val="Normal"/>
    <w:link w:val="FooterChar"/>
    <w:uiPriority w:val="99"/>
    <w:unhideWhenUsed/>
    <w:rsid w:val="00453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3A"/>
  </w:style>
  <w:style w:type="character" w:styleId="Strong">
    <w:name w:val="Strong"/>
    <w:basedOn w:val="DefaultParagraphFont"/>
    <w:uiPriority w:val="22"/>
    <w:qFormat/>
    <w:rsid w:val="00D9423F"/>
    <w:rPr>
      <w:b/>
      <w:bCs/>
    </w:rPr>
  </w:style>
  <w:style w:type="character" w:customStyle="1" w:styleId="Classification">
    <w:name w:val="Classification"/>
    <w:basedOn w:val="DefaultParagraphFont"/>
    <w:uiPriority w:val="1"/>
    <w:rsid w:val="00D9423F"/>
    <w:rPr>
      <w:rFonts w:ascii="Calibri" w:hAnsi="Calibri"/>
      <w:b/>
      <w:caps w:val="0"/>
      <w:smallCaps/>
      <w:color w:val="580000"/>
      <w:spacing w:val="20"/>
      <w:sz w:val="24"/>
      <w:bdr w:val="none" w:sz="0" w:space="0" w:color="auto"/>
      <w:shd w:val="clear" w:color="auto" w:fill="auto"/>
      <w14:glow w14:rad="0">
        <w14:srgbClr w14:val="000000"/>
      </w14:glow>
      <w14:shadow w14:blurRad="0" w14:dist="50800" w14:dir="5400000" w14:sx="0" w14:sy="0" w14:kx="0" w14:ky="0" w14:algn="ctr">
        <w14:srgbClr w14:val="000000">
          <w14:alpha w14:val="56870"/>
        </w14:srgbClr>
      </w14:shadow>
    </w:rPr>
  </w:style>
  <w:style w:type="character" w:customStyle="1" w:styleId="Heading1Char">
    <w:name w:val="Heading 1 Char"/>
    <w:basedOn w:val="DefaultParagraphFont"/>
    <w:link w:val="Heading1"/>
    <w:uiPriority w:val="9"/>
    <w:rsid w:val="00550A5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50A59"/>
    <w:pPr>
      <w:outlineLvl w:val="9"/>
    </w:pPr>
    <w:rPr>
      <w:lang w:val="en-US"/>
    </w:rPr>
  </w:style>
  <w:style w:type="paragraph" w:styleId="TOC1">
    <w:name w:val="toc 1"/>
    <w:basedOn w:val="Normal"/>
    <w:next w:val="Normal"/>
    <w:autoRedefine/>
    <w:uiPriority w:val="39"/>
    <w:unhideWhenUsed/>
    <w:rsid w:val="00550A59"/>
    <w:pPr>
      <w:spacing w:after="100"/>
    </w:pPr>
  </w:style>
  <w:style w:type="character" w:styleId="Hyperlink">
    <w:name w:val="Hyperlink"/>
    <w:basedOn w:val="DefaultParagraphFont"/>
    <w:uiPriority w:val="99"/>
    <w:unhideWhenUsed/>
    <w:rsid w:val="00550A59"/>
    <w:rPr>
      <w:color w:val="0563C1" w:themeColor="hyperlink"/>
      <w:u w:val="single"/>
    </w:rPr>
  </w:style>
  <w:style w:type="character" w:styleId="PlaceholderText">
    <w:name w:val="Placeholder Text"/>
    <w:basedOn w:val="DefaultParagraphFont"/>
    <w:uiPriority w:val="99"/>
    <w:semiHidden/>
    <w:rsid w:val="00A46336"/>
    <w:rPr>
      <w:color w:val="808080"/>
    </w:rPr>
  </w:style>
  <w:style w:type="table" w:styleId="TableGrid">
    <w:name w:val="Table Grid"/>
    <w:basedOn w:val="TableNormal"/>
    <w:uiPriority w:val="59"/>
    <w:rsid w:val="00A463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85E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85EC9"/>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A85EC9"/>
    <w:pPr>
      <w:spacing w:after="100"/>
      <w:ind w:left="220"/>
    </w:pPr>
  </w:style>
  <w:style w:type="paragraph" w:styleId="TOC3">
    <w:name w:val="toc 3"/>
    <w:basedOn w:val="Normal"/>
    <w:next w:val="Normal"/>
    <w:autoRedefine/>
    <w:uiPriority w:val="39"/>
    <w:unhideWhenUsed/>
    <w:rsid w:val="00A85EC9"/>
    <w:pPr>
      <w:spacing w:after="100"/>
      <w:ind w:left="440"/>
    </w:pPr>
  </w:style>
  <w:style w:type="paragraph" w:styleId="NoSpacing">
    <w:name w:val="No Spacing"/>
    <w:uiPriority w:val="1"/>
    <w:qFormat/>
    <w:rsid w:val="00A85EC9"/>
    <w:pPr>
      <w:spacing w:after="0" w:line="240" w:lineRule="auto"/>
    </w:pPr>
  </w:style>
  <w:style w:type="paragraph" w:styleId="BalloonText">
    <w:name w:val="Balloon Text"/>
    <w:basedOn w:val="Normal"/>
    <w:link w:val="BalloonTextChar"/>
    <w:uiPriority w:val="99"/>
    <w:semiHidden/>
    <w:unhideWhenUsed/>
    <w:rsid w:val="00EC1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3E9"/>
    <w:rPr>
      <w:rFonts w:ascii="Segoe UI" w:hAnsi="Segoe UI" w:cs="Segoe UI"/>
      <w:sz w:val="18"/>
      <w:szCs w:val="18"/>
    </w:rPr>
  </w:style>
  <w:style w:type="paragraph" w:styleId="FootnoteText">
    <w:name w:val="footnote text"/>
    <w:basedOn w:val="Normal"/>
    <w:link w:val="FootnoteTextChar"/>
    <w:semiHidden/>
    <w:unhideWhenUsed/>
    <w:rsid w:val="007C5F59"/>
    <w:pPr>
      <w:spacing w:after="0" w:line="240" w:lineRule="auto"/>
    </w:pPr>
    <w:rPr>
      <w:sz w:val="20"/>
      <w:szCs w:val="20"/>
    </w:rPr>
  </w:style>
  <w:style w:type="character" w:customStyle="1" w:styleId="FootnoteTextChar">
    <w:name w:val="Footnote Text Char"/>
    <w:basedOn w:val="DefaultParagraphFont"/>
    <w:link w:val="FootnoteText"/>
    <w:semiHidden/>
    <w:rsid w:val="007C5F59"/>
    <w:rPr>
      <w:sz w:val="20"/>
      <w:szCs w:val="20"/>
    </w:rPr>
  </w:style>
  <w:style w:type="character" w:styleId="FootnoteReference">
    <w:name w:val="footnote reference"/>
    <w:basedOn w:val="DefaultParagraphFont"/>
    <w:unhideWhenUsed/>
    <w:rsid w:val="007C5F59"/>
    <w:rPr>
      <w:vertAlign w:val="superscript"/>
    </w:rPr>
  </w:style>
  <w:style w:type="character" w:styleId="CommentReference">
    <w:name w:val="annotation reference"/>
    <w:basedOn w:val="DefaultParagraphFont"/>
    <w:uiPriority w:val="99"/>
    <w:semiHidden/>
    <w:unhideWhenUsed/>
    <w:rsid w:val="001356B7"/>
    <w:rPr>
      <w:sz w:val="16"/>
      <w:szCs w:val="16"/>
    </w:rPr>
  </w:style>
  <w:style w:type="paragraph" w:styleId="CommentText">
    <w:name w:val="annotation text"/>
    <w:basedOn w:val="Normal"/>
    <w:link w:val="CommentTextChar"/>
    <w:uiPriority w:val="99"/>
    <w:unhideWhenUsed/>
    <w:rsid w:val="001356B7"/>
    <w:pPr>
      <w:spacing w:line="240" w:lineRule="auto"/>
    </w:pPr>
    <w:rPr>
      <w:sz w:val="20"/>
      <w:szCs w:val="20"/>
    </w:rPr>
  </w:style>
  <w:style w:type="character" w:customStyle="1" w:styleId="CommentTextChar">
    <w:name w:val="Comment Text Char"/>
    <w:basedOn w:val="DefaultParagraphFont"/>
    <w:link w:val="CommentText"/>
    <w:uiPriority w:val="99"/>
    <w:rsid w:val="001356B7"/>
    <w:rPr>
      <w:sz w:val="20"/>
      <w:szCs w:val="20"/>
    </w:rPr>
  </w:style>
  <w:style w:type="paragraph" w:styleId="CommentSubject">
    <w:name w:val="annotation subject"/>
    <w:basedOn w:val="CommentText"/>
    <w:next w:val="CommentText"/>
    <w:link w:val="CommentSubjectChar"/>
    <w:uiPriority w:val="99"/>
    <w:semiHidden/>
    <w:unhideWhenUsed/>
    <w:rsid w:val="001356B7"/>
    <w:rPr>
      <w:b/>
      <w:bCs/>
    </w:rPr>
  </w:style>
  <w:style w:type="character" w:customStyle="1" w:styleId="CommentSubjectChar">
    <w:name w:val="Comment Subject Char"/>
    <w:basedOn w:val="CommentTextChar"/>
    <w:link w:val="CommentSubject"/>
    <w:uiPriority w:val="99"/>
    <w:semiHidden/>
    <w:rsid w:val="001356B7"/>
    <w:rPr>
      <w:b/>
      <w:bCs/>
      <w:sz w:val="20"/>
      <w:szCs w:val="20"/>
    </w:rPr>
  </w:style>
  <w:style w:type="paragraph" w:customStyle="1" w:styleId="Default">
    <w:name w:val="Default"/>
    <w:rsid w:val="00AC1774"/>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AC17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1478">
      <w:bodyDiv w:val="1"/>
      <w:marLeft w:val="0"/>
      <w:marRight w:val="0"/>
      <w:marTop w:val="0"/>
      <w:marBottom w:val="0"/>
      <w:divBdr>
        <w:top w:val="none" w:sz="0" w:space="0" w:color="auto"/>
        <w:left w:val="none" w:sz="0" w:space="0" w:color="auto"/>
        <w:bottom w:val="none" w:sz="0" w:space="0" w:color="auto"/>
        <w:right w:val="none" w:sz="0" w:space="0" w:color="auto"/>
      </w:divBdr>
    </w:div>
    <w:div w:id="265618989">
      <w:bodyDiv w:val="1"/>
      <w:marLeft w:val="0"/>
      <w:marRight w:val="0"/>
      <w:marTop w:val="0"/>
      <w:marBottom w:val="0"/>
      <w:divBdr>
        <w:top w:val="none" w:sz="0" w:space="0" w:color="auto"/>
        <w:left w:val="none" w:sz="0" w:space="0" w:color="auto"/>
        <w:bottom w:val="none" w:sz="0" w:space="0" w:color="auto"/>
        <w:right w:val="none" w:sz="0" w:space="0" w:color="auto"/>
      </w:divBdr>
    </w:div>
    <w:div w:id="518785014">
      <w:bodyDiv w:val="1"/>
      <w:marLeft w:val="0"/>
      <w:marRight w:val="0"/>
      <w:marTop w:val="0"/>
      <w:marBottom w:val="0"/>
      <w:divBdr>
        <w:top w:val="none" w:sz="0" w:space="0" w:color="auto"/>
        <w:left w:val="none" w:sz="0" w:space="0" w:color="auto"/>
        <w:bottom w:val="none" w:sz="0" w:space="0" w:color="auto"/>
        <w:right w:val="none" w:sz="0" w:space="0" w:color="auto"/>
      </w:divBdr>
    </w:div>
    <w:div w:id="711147779">
      <w:bodyDiv w:val="1"/>
      <w:marLeft w:val="0"/>
      <w:marRight w:val="0"/>
      <w:marTop w:val="0"/>
      <w:marBottom w:val="0"/>
      <w:divBdr>
        <w:top w:val="none" w:sz="0" w:space="0" w:color="auto"/>
        <w:left w:val="none" w:sz="0" w:space="0" w:color="auto"/>
        <w:bottom w:val="none" w:sz="0" w:space="0" w:color="auto"/>
        <w:right w:val="none" w:sz="0" w:space="0" w:color="auto"/>
      </w:divBdr>
    </w:div>
    <w:div w:id="1129784902">
      <w:bodyDiv w:val="1"/>
      <w:marLeft w:val="0"/>
      <w:marRight w:val="0"/>
      <w:marTop w:val="0"/>
      <w:marBottom w:val="0"/>
      <w:divBdr>
        <w:top w:val="none" w:sz="0" w:space="0" w:color="auto"/>
        <w:left w:val="none" w:sz="0" w:space="0" w:color="auto"/>
        <w:bottom w:val="none" w:sz="0" w:space="0" w:color="auto"/>
        <w:right w:val="none" w:sz="0" w:space="0" w:color="auto"/>
      </w:divBdr>
    </w:div>
    <w:div w:id="1520854071">
      <w:bodyDiv w:val="1"/>
      <w:marLeft w:val="0"/>
      <w:marRight w:val="0"/>
      <w:marTop w:val="0"/>
      <w:marBottom w:val="0"/>
      <w:divBdr>
        <w:top w:val="none" w:sz="0" w:space="0" w:color="auto"/>
        <w:left w:val="none" w:sz="0" w:space="0" w:color="auto"/>
        <w:bottom w:val="none" w:sz="0" w:space="0" w:color="auto"/>
        <w:right w:val="none" w:sz="0" w:space="0" w:color="auto"/>
      </w:divBdr>
    </w:div>
    <w:div w:id="15611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E32A61738E45FE9C7B59A1648CD8E2"/>
        <w:category>
          <w:name w:val="General"/>
          <w:gallery w:val="placeholder"/>
        </w:category>
        <w:types>
          <w:type w:val="bbPlcHdr"/>
        </w:types>
        <w:behaviors>
          <w:behavior w:val="content"/>
        </w:behaviors>
        <w:guid w:val="{7537BC01-8303-438F-9E8B-E295EF8EE587}"/>
      </w:docPartPr>
      <w:docPartBody>
        <w:p w:rsidR="004438DF" w:rsidRDefault="008E2B5F" w:rsidP="008E2B5F">
          <w:pPr>
            <w:pStyle w:val="57E32A61738E45FE9C7B59A1648CD8E2"/>
          </w:pPr>
          <w:r w:rsidRPr="003E3497">
            <w:rPr>
              <w:rFonts w:ascii="Myriad Pro Light" w:hAnsi="Myriad Pro Light"/>
              <w:color w:val="808080"/>
            </w:rPr>
            <w:t>[Insert text here]</w:t>
          </w:r>
        </w:p>
      </w:docPartBody>
    </w:docPart>
    <w:docPart>
      <w:docPartPr>
        <w:name w:val="B3E666F570324073A99711C18CC9D03A"/>
        <w:category>
          <w:name w:val="General"/>
          <w:gallery w:val="placeholder"/>
        </w:category>
        <w:types>
          <w:type w:val="bbPlcHdr"/>
        </w:types>
        <w:behaviors>
          <w:behavior w:val="content"/>
        </w:behaviors>
        <w:guid w:val="{0ED2590C-6392-4CA3-ABD4-A06AB38C0AB1}"/>
      </w:docPartPr>
      <w:docPartBody>
        <w:p w:rsidR="004438DF" w:rsidRDefault="008E2B5F" w:rsidP="008E2B5F">
          <w:pPr>
            <w:pStyle w:val="B3E666F570324073A99711C18CC9D03A"/>
          </w:pPr>
          <w:r w:rsidRPr="003E3497">
            <w:rPr>
              <w:rFonts w:ascii="Myriad Pro Light" w:hAnsi="Myriad Pro Light"/>
              <w:color w:val="808080"/>
            </w:rPr>
            <w:t>[Insert text here]</w:t>
          </w:r>
        </w:p>
      </w:docPartBody>
    </w:docPart>
    <w:docPart>
      <w:docPartPr>
        <w:name w:val="3AD7DF098D6D4947BF62B86A9D503562"/>
        <w:category>
          <w:name w:val="General"/>
          <w:gallery w:val="placeholder"/>
        </w:category>
        <w:types>
          <w:type w:val="bbPlcHdr"/>
        </w:types>
        <w:behaviors>
          <w:behavior w:val="content"/>
        </w:behaviors>
        <w:guid w:val="{85B5B918-BB94-45DC-A051-644E978DC6DC}"/>
      </w:docPartPr>
      <w:docPartBody>
        <w:p w:rsidR="00F853E9" w:rsidRDefault="003E05B7" w:rsidP="003E05B7">
          <w:pPr>
            <w:pStyle w:val="3AD7DF098D6D4947BF62B86A9D503562"/>
          </w:pPr>
          <w:r w:rsidRPr="003E3497">
            <w:rPr>
              <w:rFonts w:ascii="Myriad Pro Light" w:hAnsi="Myriad Pro Light"/>
              <w:color w:val="808080"/>
            </w:rPr>
            <w:t>[Insert text here]</w:t>
          </w:r>
        </w:p>
      </w:docPartBody>
    </w:docPart>
    <w:docPart>
      <w:docPartPr>
        <w:name w:val="4FCCF5555C274EB3934D77EE0FC6B858"/>
        <w:category>
          <w:name w:val="General"/>
          <w:gallery w:val="placeholder"/>
        </w:category>
        <w:types>
          <w:type w:val="bbPlcHdr"/>
        </w:types>
        <w:behaviors>
          <w:behavior w:val="content"/>
        </w:behaviors>
        <w:guid w:val="{F926CE33-A7C8-44C9-AAA5-F0694C210303}"/>
      </w:docPartPr>
      <w:docPartBody>
        <w:p w:rsidR="00F853E9" w:rsidRDefault="003E05B7" w:rsidP="003E05B7">
          <w:pPr>
            <w:pStyle w:val="4FCCF5555C274EB3934D77EE0FC6B858"/>
          </w:pPr>
          <w:r w:rsidRPr="003E3497">
            <w:rPr>
              <w:rFonts w:ascii="Myriad Pro Light" w:hAnsi="Myriad Pro Light"/>
              <w:color w:val="808080"/>
            </w:rPr>
            <w:t>[Insert text here]</w:t>
          </w:r>
        </w:p>
      </w:docPartBody>
    </w:docPart>
    <w:docPart>
      <w:docPartPr>
        <w:name w:val="475E3575B0B94F5B98F46E17928412E4"/>
        <w:category>
          <w:name w:val="General"/>
          <w:gallery w:val="placeholder"/>
        </w:category>
        <w:types>
          <w:type w:val="bbPlcHdr"/>
        </w:types>
        <w:behaviors>
          <w:behavior w:val="content"/>
        </w:behaviors>
        <w:guid w:val="{BC7F5191-4E7C-46CC-BECD-1D2EF6EBD112}"/>
      </w:docPartPr>
      <w:docPartBody>
        <w:p w:rsidR="00F853E9" w:rsidRDefault="003E05B7" w:rsidP="003E05B7">
          <w:pPr>
            <w:pStyle w:val="475E3575B0B94F5B98F46E17928412E4"/>
          </w:pPr>
          <w:r w:rsidRPr="003E3497">
            <w:rPr>
              <w:rFonts w:ascii="Myriad Pro Light" w:hAnsi="Myriad Pro Light"/>
              <w:color w:val="808080"/>
            </w:rPr>
            <w:t>[Insert text here]</w:t>
          </w:r>
        </w:p>
      </w:docPartBody>
    </w:docPart>
    <w:docPart>
      <w:docPartPr>
        <w:name w:val="ACD26A11F51F4D6DB92A646EE6F9262B"/>
        <w:category>
          <w:name w:val="General"/>
          <w:gallery w:val="placeholder"/>
        </w:category>
        <w:types>
          <w:type w:val="bbPlcHdr"/>
        </w:types>
        <w:behaviors>
          <w:behavior w:val="content"/>
        </w:behaviors>
        <w:guid w:val="{D6F0A51B-5AD6-4546-A915-5B0E6B7B6F54}"/>
      </w:docPartPr>
      <w:docPartBody>
        <w:p w:rsidR="00F853E9" w:rsidRDefault="003E05B7" w:rsidP="003E05B7">
          <w:pPr>
            <w:pStyle w:val="ACD26A11F51F4D6DB92A646EE6F9262B"/>
          </w:pPr>
          <w:r w:rsidRPr="003E3497">
            <w:rPr>
              <w:rFonts w:ascii="Myriad Pro Light" w:hAnsi="Myriad Pro Light"/>
              <w:color w:val="808080"/>
            </w:rPr>
            <w:t>[Insert text here]</w:t>
          </w:r>
        </w:p>
      </w:docPartBody>
    </w:docPart>
    <w:docPart>
      <w:docPartPr>
        <w:name w:val="2EE0CD6BF4254C6A93FF65BAE7CF794F"/>
        <w:category>
          <w:name w:val="General"/>
          <w:gallery w:val="placeholder"/>
        </w:category>
        <w:types>
          <w:type w:val="bbPlcHdr"/>
        </w:types>
        <w:behaviors>
          <w:behavior w:val="content"/>
        </w:behaviors>
        <w:guid w:val="{8FBFBB01-3706-41AA-844F-3BF6AA53202C}"/>
      </w:docPartPr>
      <w:docPartBody>
        <w:p w:rsidR="00F853E9" w:rsidRDefault="003E05B7" w:rsidP="003E05B7">
          <w:pPr>
            <w:pStyle w:val="2EE0CD6BF4254C6A93FF65BAE7CF794F"/>
          </w:pPr>
          <w:r w:rsidRPr="003E3497">
            <w:rPr>
              <w:rFonts w:ascii="Myriad Pro Light" w:hAnsi="Myriad Pro Light"/>
              <w:color w:val="808080"/>
            </w:rPr>
            <w:t>[Insert text here]</w:t>
          </w:r>
        </w:p>
      </w:docPartBody>
    </w:docPart>
    <w:docPart>
      <w:docPartPr>
        <w:name w:val="63EA410C155F49D9BC98117E8335E5CE"/>
        <w:category>
          <w:name w:val="General"/>
          <w:gallery w:val="placeholder"/>
        </w:category>
        <w:types>
          <w:type w:val="bbPlcHdr"/>
        </w:types>
        <w:behaviors>
          <w:behavior w:val="content"/>
        </w:behaviors>
        <w:guid w:val="{C8521864-22E1-4798-ACCA-2FC2F890926C}"/>
      </w:docPartPr>
      <w:docPartBody>
        <w:p w:rsidR="00F853E9" w:rsidRDefault="003E05B7" w:rsidP="003E05B7">
          <w:pPr>
            <w:pStyle w:val="63EA410C155F49D9BC98117E8335E5CE"/>
          </w:pPr>
          <w:r w:rsidRPr="003E3497">
            <w:rPr>
              <w:rFonts w:ascii="Myriad Pro Light" w:hAnsi="Myriad Pro Light"/>
              <w:color w:val="808080"/>
            </w:rPr>
            <w:t>[Insert text here]</w:t>
          </w:r>
        </w:p>
      </w:docPartBody>
    </w:docPart>
    <w:docPart>
      <w:docPartPr>
        <w:name w:val="8BD30317B76B4BE187CAC39296046DF8"/>
        <w:category>
          <w:name w:val="General"/>
          <w:gallery w:val="placeholder"/>
        </w:category>
        <w:types>
          <w:type w:val="bbPlcHdr"/>
        </w:types>
        <w:behaviors>
          <w:behavior w:val="content"/>
        </w:behaviors>
        <w:guid w:val="{6DC7477F-2F81-4211-A9BB-1E0CADFD481B}"/>
      </w:docPartPr>
      <w:docPartBody>
        <w:p w:rsidR="00F853E9" w:rsidRDefault="003E05B7" w:rsidP="003E05B7">
          <w:pPr>
            <w:pStyle w:val="8BD30317B76B4BE187CAC39296046DF8"/>
          </w:pPr>
          <w:r w:rsidRPr="003E3497">
            <w:rPr>
              <w:rFonts w:ascii="Myriad Pro Light" w:hAnsi="Myriad Pro Light"/>
              <w:color w:val="808080"/>
            </w:rPr>
            <w:t>[Insert text here]</w:t>
          </w:r>
        </w:p>
      </w:docPartBody>
    </w:docPart>
    <w:docPart>
      <w:docPartPr>
        <w:name w:val="88E4B079D987493CAE201F01E66351E9"/>
        <w:category>
          <w:name w:val="General"/>
          <w:gallery w:val="placeholder"/>
        </w:category>
        <w:types>
          <w:type w:val="bbPlcHdr"/>
        </w:types>
        <w:behaviors>
          <w:behavior w:val="content"/>
        </w:behaviors>
        <w:guid w:val="{E736AAF2-2EE7-449D-B3A5-C5218B5278BF}"/>
      </w:docPartPr>
      <w:docPartBody>
        <w:p w:rsidR="00F853E9" w:rsidRDefault="003E05B7" w:rsidP="003E05B7">
          <w:pPr>
            <w:pStyle w:val="88E4B079D987493CAE201F01E66351E9"/>
          </w:pPr>
          <w:r w:rsidRPr="003E3497">
            <w:rPr>
              <w:rFonts w:ascii="Myriad Pro Light" w:hAnsi="Myriad Pro Light"/>
              <w:color w:val="808080"/>
            </w:rPr>
            <w:t>[Insert text here]</w:t>
          </w:r>
        </w:p>
      </w:docPartBody>
    </w:docPart>
    <w:docPart>
      <w:docPartPr>
        <w:name w:val="D51CE225AEFE4C70B8385952A52EF970"/>
        <w:category>
          <w:name w:val="General"/>
          <w:gallery w:val="placeholder"/>
        </w:category>
        <w:types>
          <w:type w:val="bbPlcHdr"/>
        </w:types>
        <w:behaviors>
          <w:behavior w:val="content"/>
        </w:behaviors>
        <w:guid w:val="{CD798012-52FA-4A2C-8AFA-80FC11787BC0}"/>
      </w:docPartPr>
      <w:docPartBody>
        <w:p w:rsidR="00F853E9" w:rsidRDefault="003E05B7" w:rsidP="003E05B7">
          <w:pPr>
            <w:pStyle w:val="D51CE225AEFE4C70B8385952A52EF970"/>
          </w:pPr>
          <w:r w:rsidRPr="003E3497">
            <w:rPr>
              <w:rFonts w:ascii="Myriad Pro Light" w:hAnsi="Myriad Pro Light"/>
              <w:color w:val="808080"/>
            </w:rPr>
            <w:t>[Insert text here]</w:t>
          </w:r>
        </w:p>
      </w:docPartBody>
    </w:docPart>
    <w:docPart>
      <w:docPartPr>
        <w:name w:val="7EA14095953B48A3B4293F1242670C52"/>
        <w:category>
          <w:name w:val="General"/>
          <w:gallery w:val="placeholder"/>
        </w:category>
        <w:types>
          <w:type w:val="bbPlcHdr"/>
        </w:types>
        <w:behaviors>
          <w:behavior w:val="content"/>
        </w:behaviors>
        <w:guid w:val="{8B814659-F49C-405C-BEEF-E324231734DD}"/>
      </w:docPartPr>
      <w:docPartBody>
        <w:p w:rsidR="00F853E9" w:rsidRDefault="003E05B7" w:rsidP="003E05B7">
          <w:pPr>
            <w:pStyle w:val="7EA14095953B48A3B4293F1242670C52"/>
          </w:pPr>
          <w:r w:rsidRPr="003E3497">
            <w:rPr>
              <w:rFonts w:ascii="Myriad Pro Light" w:hAnsi="Myriad Pro Light"/>
              <w:color w:val="808080"/>
            </w:rPr>
            <w:t>[Insert text here]</w:t>
          </w:r>
        </w:p>
      </w:docPartBody>
    </w:docPart>
    <w:docPart>
      <w:docPartPr>
        <w:name w:val="66BF991274B54EAC86BF606A23659E48"/>
        <w:category>
          <w:name w:val="General"/>
          <w:gallery w:val="placeholder"/>
        </w:category>
        <w:types>
          <w:type w:val="bbPlcHdr"/>
        </w:types>
        <w:behaviors>
          <w:behavior w:val="content"/>
        </w:behaviors>
        <w:guid w:val="{EA0A9620-0DF6-46FB-9165-4AC4EC506633}"/>
      </w:docPartPr>
      <w:docPartBody>
        <w:p w:rsidR="00F853E9" w:rsidRDefault="003E05B7" w:rsidP="003E05B7">
          <w:pPr>
            <w:pStyle w:val="66BF991274B54EAC86BF606A23659E48"/>
          </w:pPr>
          <w:r w:rsidRPr="003E3497">
            <w:rPr>
              <w:rFonts w:ascii="Myriad Pro Light" w:hAnsi="Myriad Pro Light"/>
              <w:color w:val="808080"/>
            </w:rPr>
            <w:t>[Insert text here]</w:t>
          </w:r>
        </w:p>
      </w:docPartBody>
    </w:docPart>
    <w:docPart>
      <w:docPartPr>
        <w:name w:val="70F108C52DF140F9A61614B430D14CC2"/>
        <w:category>
          <w:name w:val="General"/>
          <w:gallery w:val="placeholder"/>
        </w:category>
        <w:types>
          <w:type w:val="bbPlcHdr"/>
        </w:types>
        <w:behaviors>
          <w:behavior w:val="content"/>
        </w:behaviors>
        <w:guid w:val="{C422DFF9-869B-4148-BA08-5DF4507D1704}"/>
      </w:docPartPr>
      <w:docPartBody>
        <w:p w:rsidR="00F853E9" w:rsidRDefault="003E05B7" w:rsidP="003E05B7">
          <w:pPr>
            <w:pStyle w:val="70F108C52DF140F9A61614B430D14CC2"/>
          </w:pPr>
          <w:r w:rsidRPr="003E3497">
            <w:rPr>
              <w:rFonts w:ascii="Myriad Pro Light" w:hAnsi="Myriad Pro Light"/>
              <w:color w:val="808080"/>
            </w:rPr>
            <w:t>[Insert text here]</w:t>
          </w:r>
        </w:p>
      </w:docPartBody>
    </w:docPart>
    <w:docPart>
      <w:docPartPr>
        <w:name w:val="D0CDB35ED33D46D5A6BE5F021F6C3BB2"/>
        <w:category>
          <w:name w:val="General"/>
          <w:gallery w:val="placeholder"/>
        </w:category>
        <w:types>
          <w:type w:val="bbPlcHdr"/>
        </w:types>
        <w:behaviors>
          <w:behavior w:val="content"/>
        </w:behaviors>
        <w:guid w:val="{62538612-3275-4879-AEBC-C5A963BAE34E}"/>
      </w:docPartPr>
      <w:docPartBody>
        <w:p w:rsidR="00F853E9" w:rsidRDefault="003E05B7" w:rsidP="003E05B7">
          <w:pPr>
            <w:pStyle w:val="D0CDB35ED33D46D5A6BE5F021F6C3BB2"/>
          </w:pPr>
          <w:r w:rsidRPr="003E3497">
            <w:rPr>
              <w:rFonts w:ascii="Myriad Pro Light" w:hAnsi="Myriad Pro Light"/>
              <w:color w:val="808080"/>
            </w:rPr>
            <w:t>[Insert text here]</w:t>
          </w:r>
        </w:p>
      </w:docPartBody>
    </w:docPart>
    <w:docPart>
      <w:docPartPr>
        <w:name w:val="0DFCCEBA8661448C9EE379FD52C0622D"/>
        <w:category>
          <w:name w:val="General"/>
          <w:gallery w:val="placeholder"/>
        </w:category>
        <w:types>
          <w:type w:val="bbPlcHdr"/>
        </w:types>
        <w:behaviors>
          <w:behavior w:val="content"/>
        </w:behaviors>
        <w:guid w:val="{0A83E70E-1CAD-4A10-8ACC-B7329E364CAB}"/>
      </w:docPartPr>
      <w:docPartBody>
        <w:p w:rsidR="00F853E9" w:rsidRDefault="003E05B7" w:rsidP="003E05B7">
          <w:pPr>
            <w:pStyle w:val="0DFCCEBA8661448C9EE379FD52C0622D"/>
          </w:pPr>
          <w:r w:rsidRPr="003E3497">
            <w:rPr>
              <w:rFonts w:ascii="Myriad Pro Light" w:hAnsi="Myriad Pro Light"/>
              <w:color w:val="808080"/>
            </w:rPr>
            <w:t>[Insert text here]</w:t>
          </w:r>
        </w:p>
      </w:docPartBody>
    </w:docPart>
    <w:docPart>
      <w:docPartPr>
        <w:name w:val="AD2462778D6147839B1C6400C76F3C1E"/>
        <w:category>
          <w:name w:val="General"/>
          <w:gallery w:val="placeholder"/>
        </w:category>
        <w:types>
          <w:type w:val="bbPlcHdr"/>
        </w:types>
        <w:behaviors>
          <w:behavior w:val="content"/>
        </w:behaviors>
        <w:guid w:val="{E879C412-3356-4C85-8660-733480E9E65B}"/>
      </w:docPartPr>
      <w:docPartBody>
        <w:p w:rsidR="00F853E9" w:rsidRDefault="003E05B7" w:rsidP="003E05B7">
          <w:pPr>
            <w:pStyle w:val="AD2462778D6147839B1C6400C76F3C1E"/>
          </w:pPr>
          <w:r w:rsidRPr="003E3497">
            <w:rPr>
              <w:rFonts w:ascii="Myriad Pro Light" w:hAnsi="Myriad Pro Light"/>
              <w:color w:val="808080"/>
            </w:rPr>
            <w:t>[Insert text here]</w:t>
          </w:r>
        </w:p>
      </w:docPartBody>
    </w:docPart>
    <w:docPart>
      <w:docPartPr>
        <w:name w:val="9056E3AE602844B89841922CC4815C49"/>
        <w:category>
          <w:name w:val="General"/>
          <w:gallery w:val="placeholder"/>
        </w:category>
        <w:types>
          <w:type w:val="bbPlcHdr"/>
        </w:types>
        <w:behaviors>
          <w:behavior w:val="content"/>
        </w:behaviors>
        <w:guid w:val="{370E8DD4-EDBF-4C16-8C30-FBDD9E2062B2}"/>
      </w:docPartPr>
      <w:docPartBody>
        <w:p w:rsidR="00F853E9" w:rsidRDefault="003E05B7" w:rsidP="003E05B7">
          <w:pPr>
            <w:pStyle w:val="9056E3AE602844B89841922CC4815C49"/>
          </w:pPr>
          <w:r w:rsidRPr="003E3497">
            <w:rPr>
              <w:rFonts w:ascii="Myriad Pro Light" w:hAnsi="Myriad Pro Light"/>
              <w:color w:val="808080"/>
            </w:rPr>
            <w:t>[Insert text here]</w:t>
          </w:r>
        </w:p>
      </w:docPartBody>
    </w:docPart>
    <w:docPart>
      <w:docPartPr>
        <w:name w:val="5F64129172E0470A96F31CEAEA5C3115"/>
        <w:category>
          <w:name w:val="General"/>
          <w:gallery w:val="placeholder"/>
        </w:category>
        <w:types>
          <w:type w:val="bbPlcHdr"/>
        </w:types>
        <w:behaviors>
          <w:behavior w:val="content"/>
        </w:behaviors>
        <w:guid w:val="{B32470A3-AEA6-4236-98D1-C0D8D35DFFFE}"/>
      </w:docPartPr>
      <w:docPartBody>
        <w:p w:rsidR="00F853E9" w:rsidRDefault="003E05B7" w:rsidP="003E05B7">
          <w:pPr>
            <w:pStyle w:val="5F64129172E0470A96F31CEAEA5C3115"/>
          </w:pPr>
          <w:r w:rsidRPr="003E3497">
            <w:rPr>
              <w:rFonts w:ascii="Myriad Pro Light" w:hAnsi="Myriad Pro Light"/>
              <w:color w:val="808080"/>
            </w:rPr>
            <w:t>[Insert text here]</w:t>
          </w:r>
        </w:p>
      </w:docPartBody>
    </w:docPart>
    <w:docPart>
      <w:docPartPr>
        <w:name w:val="3F165623838344CABB64BBB74B7C78CD"/>
        <w:category>
          <w:name w:val="General"/>
          <w:gallery w:val="placeholder"/>
        </w:category>
        <w:types>
          <w:type w:val="bbPlcHdr"/>
        </w:types>
        <w:behaviors>
          <w:behavior w:val="content"/>
        </w:behaviors>
        <w:guid w:val="{C68714B0-1424-4DC6-BFE3-A4B1D2E1EECD}"/>
      </w:docPartPr>
      <w:docPartBody>
        <w:p w:rsidR="00F853E9" w:rsidRDefault="003E05B7" w:rsidP="003E05B7">
          <w:pPr>
            <w:pStyle w:val="3F165623838344CABB64BBB74B7C78CD"/>
          </w:pPr>
          <w:r w:rsidRPr="003E3497">
            <w:rPr>
              <w:rFonts w:ascii="Myriad Pro Light" w:hAnsi="Myriad Pro Light"/>
              <w:color w:val="808080"/>
            </w:rPr>
            <w:t>[Insert text here]</w:t>
          </w:r>
        </w:p>
      </w:docPartBody>
    </w:docPart>
    <w:docPart>
      <w:docPartPr>
        <w:name w:val="5F29E039A9D94E6E8FBF5D76F39D37AD"/>
        <w:category>
          <w:name w:val="General"/>
          <w:gallery w:val="placeholder"/>
        </w:category>
        <w:types>
          <w:type w:val="bbPlcHdr"/>
        </w:types>
        <w:behaviors>
          <w:behavior w:val="content"/>
        </w:behaviors>
        <w:guid w:val="{7E1E87A4-759F-4D49-81DF-803E6903A536}"/>
      </w:docPartPr>
      <w:docPartBody>
        <w:p w:rsidR="00F853E9" w:rsidRDefault="003E05B7" w:rsidP="003E05B7">
          <w:pPr>
            <w:pStyle w:val="5F29E039A9D94E6E8FBF5D76F39D37AD"/>
          </w:pPr>
          <w:r w:rsidRPr="003E3497">
            <w:rPr>
              <w:rFonts w:ascii="Myriad Pro Light" w:hAnsi="Myriad Pro Light"/>
              <w:color w:val="808080"/>
            </w:rPr>
            <w:t>[Insert text here]</w:t>
          </w:r>
        </w:p>
      </w:docPartBody>
    </w:docPart>
    <w:docPart>
      <w:docPartPr>
        <w:name w:val="379AEC04C22046E99FFA31165DC5D4E2"/>
        <w:category>
          <w:name w:val="General"/>
          <w:gallery w:val="placeholder"/>
        </w:category>
        <w:types>
          <w:type w:val="bbPlcHdr"/>
        </w:types>
        <w:behaviors>
          <w:behavior w:val="content"/>
        </w:behaviors>
        <w:guid w:val="{5CC4B606-36BF-46F1-B2C8-8BBB9B3B46E2}"/>
      </w:docPartPr>
      <w:docPartBody>
        <w:p w:rsidR="00F853E9" w:rsidRDefault="003E05B7" w:rsidP="003E05B7">
          <w:pPr>
            <w:pStyle w:val="379AEC04C22046E99FFA31165DC5D4E2"/>
          </w:pPr>
          <w:r w:rsidRPr="003E3497">
            <w:rPr>
              <w:rFonts w:ascii="Myriad Pro Light" w:hAnsi="Myriad Pro Light"/>
              <w:color w:val="808080"/>
            </w:rPr>
            <w:t>[Insert text here]</w:t>
          </w:r>
        </w:p>
      </w:docPartBody>
    </w:docPart>
    <w:docPart>
      <w:docPartPr>
        <w:name w:val="B70C8CBDF67C43AFB174B5D3256323A6"/>
        <w:category>
          <w:name w:val="General"/>
          <w:gallery w:val="placeholder"/>
        </w:category>
        <w:types>
          <w:type w:val="bbPlcHdr"/>
        </w:types>
        <w:behaviors>
          <w:behavior w:val="content"/>
        </w:behaviors>
        <w:guid w:val="{549BAD35-6C82-486B-9F84-04E448B3756E}"/>
      </w:docPartPr>
      <w:docPartBody>
        <w:p w:rsidR="00F853E9" w:rsidRDefault="003E05B7" w:rsidP="003E05B7">
          <w:pPr>
            <w:pStyle w:val="B70C8CBDF67C43AFB174B5D3256323A6"/>
          </w:pPr>
          <w:r w:rsidRPr="003E3497">
            <w:rPr>
              <w:rFonts w:ascii="Myriad Pro Light" w:hAnsi="Myriad Pro Light"/>
              <w:color w:val="808080"/>
            </w:rPr>
            <w:t>[Insert text here]</w:t>
          </w:r>
        </w:p>
      </w:docPartBody>
    </w:docPart>
    <w:docPart>
      <w:docPartPr>
        <w:name w:val="56540E4C46964661956E03C44BF12674"/>
        <w:category>
          <w:name w:val="General"/>
          <w:gallery w:val="placeholder"/>
        </w:category>
        <w:types>
          <w:type w:val="bbPlcHdr"/>
        </w:types>
        <w:behaviors>
          <w:behavior w:val="content"/>
        </w:behaviors>
        <w:guid w:val="{4136043D-B134-4BD2-9DF5-42DF8F924178}"/>
      </w:docPartPr>
      <w:docPartBody>
        <w:p w:rsidR="00F853E9" w:rsidRDefault="003E05B7" w:rsidP="003E05B7">
          <w:pPr>
            <w:pStyle w:val="56540E4C46964661956E03C44BF12674"/>
          </w:pPr>
          <w:r w:rsidRPr="003E3497">
            <w:rPr>
              <w:rFonts w:ascii="Myriad Pro Light" w:hAnsi="Myriad Pro Light"/>
              <w:color w:val="808080"/>
            </w:rPr>
            <w:t>[Insert text here]</w:t>
          </w:r>
        </w:p>
      </w:docPartBody>
    </w:docPart>
    <w:docPart>
      <w:docPartPr>
        <w:name w:val="E9FDD0FADF1C4FD091CF24A3C9808400"/>
        <w:category>
          <w:name w:val="General"/>
          <w:gallery w:val="placeholder"/>
        </w:category>
        <w:types>
          <w:type w:val="bbPlcHdr"/>
        </w:types>
        <w:behaviors>
          <w:behavior w:val="content"/>
        </w:behaviors>
        <w:guid w:val="{70267638-9026-4210-9E0E-AC4CF2E6D22A}"/>
      </w:docPartPr>
      <w:docPartBody>
        <w:p w:rsidR="00F853E9" w:rsidRDefault="003E05B7" w:rsidP="003E05B7">
          <w:pPr>
            <w:pStyle w:val="E9FDD0FADF1C4FD091CF24A3C9808400"/>
          </w:pPr>
          <w:r w:rsidRPr="003E3497">
            <w:rPr>
              <w:rFonts w:ascii="Myriad Pro Light" w:hAnsi="Myriad Pro Light"/>
              <w:color w:val="808080"/>
            </w:rPr>
            <w:t>[Insert text here]</w:t>
          </w:r>
        </w:p>
      </w:docPartBody>
    </w:docPart>
    <w:docPart>
      <w:docPartPr>
        <w:name w:val="C4CFAA0035634917B33B9610ADF3A525"/>
        <w:category>
          <w:name w:val="General"/>
          <w:gallery w:val="placeholder"/>
        </w:category>
        <w:types>
          <w:type w:val="bbPlcHdr"/>
        </w:types>
        <w:behaviors>
          <w:behavior w:val="content"/>
        </w:behaviors>
        <w:guid w:val="{FB8E3CEB-526E-4B2E-96FD-589785F699A4}"/>
      </w:docPartPr>
      <w:docPartBody>
        <w:p w:rsidR="00F853E9" w:rsidRDefault="003E05B7" w:rsidP="003E05B7">
          <w:pPr>
            <w:pStyle w:val="C4CFAA0035634917B33B9610ADF3A525"/>
          </w:pPr>
          <w:r w:rsidRPr="003E3497">
            <w:rPr>
              <w:rFonts w:ascii="Myriad Pro Light" w:hAnsi="Myriad Pro Light"/>
              <w:color w:val="808080"/>
            </w:rPr>
            <w:t>[Insert text here]</w:t>
          </w:r>
        </w:p>
      </w:docPartBody>
    </w:docPart>
    <w:docPart>
      <w:docPartPr>
        <w:name w:val="78FEB68F39D54D5C96D45F558515C393"/>
        <w:category>
          <w:name w:val="General"/>
          <w:gallery w:val="placeholder"/>
        </w:category>
        <w:types>
          <w:type w:val="bbPlcHdr"/>
        </w:types>
        <w:behaviors>
          <w:behavior w:val="content"/>
        </w:behaviors>
        <w:guid w:val="{6EFAA8CD-8293-42EB-A02F-59DBF7AE7B9C}"/>
      </w:docPartPr>
      <w:docPartBody>
        <w:p w:rsidR="00F853E9" w:rsidRDefault="003E05B7" w:rsidP="003E05B7">
          <w:pPr>
            <w:pStyle w:val="78FEB68F39D54D5C96D45F558515C393"/>
          </w:pPr>
          <w:r w:rsidRPr="003E3497">
            <w:rPr>
              <w:rFonts w:ascii="Myriad Pro Light" w:hAnsi="Myriad Pro Light"/>
              <w:color w:val="808080"/>
            </w:rPr>
            <w:t>[Insert text here]</w:t>
          </w:r>
        </w:p>
      </w:docPartBody>
    </w:docPart>
    <w:docPart>
      <w:docPartPr>
        <w:name w:val="4D5A1DD59F06489FB8B34AF5E351DF76"/>
        <w:category>
          <w:name w:val="General"/>
          <w:gallery w:val="placeholder"/>
        </w:category>
        <w:types>
          <w:type w:val="bbPlcHdr"/>
        </w:types>
        <w:behaviors>
          <w:behavior w:val="content"/>
        </w:behaviors>
        <w:guid w:val="{2334C5D0-CAD4-48CD-968C-759DB6BE4354}"/>
      </w:docPartPr>
      <w:docPartBody>
        <w:p w:rsidR="00F853E9" w:rsidRDefault="003E05B7" w:rsidP="003E05B7">
          <w:pPr>
            <w:pStyle w:val="4D5A1DD59F06489FB8B34AF5E351DF76"/>
          </w:pPr>
          <w:r w:rsidRPr="003E3497">
            <w:rPr>
              <w:rFonts w:ascii="Myriad Pro Light" w:hAnsi="Myriad Pro Light"/>
              <w:color w:val="808080"/>
            </w:rPr>
            <w:t>[Insert text here]</w:t>
          </w:r>
        </w:p>
      </w:docPartBody>
    </w:docPart>
    <w:docPart>
      <w:docPartPr>
        <w:name w:val="7F338EC95A93434EB6CCDD04114717FE"/>
        <w:category>
          <w:name w:val="General"/>
          <w:gallery w:val="placeholder"/>
        </w:category>
        <w:types>
          <w:type w:val="bbPlcHdr"/>
        </w:types>
        <w:behaviors>
          <w:behavior w:val="content"/>
        </w:behaviors>
        <w:guid w:val="{D3D87C5E-2B1F-4431-9B61-D369DABBD2D6}"/>
      </w:docPartPr>
      <w:docPartBody>
        <w:p w:rsidR="00F853E9" w:rsidRDefault="003E05B7" w:rsidP="003E05B7">
          <w:pPr>
            <w:pStyle w:val="7F338EC95A93434EB6CCDD04114717FE"/>
          </w:pPr>
          <w:r w:rsidRPr="003E3497">
            <w:rPr>
              <w:rFonts w:ascii="Myriad Pro Light" w:hAnsi="Myriad Pro Light"/>
              <w:color w:val="808080"/>
            </w:rPr>
            <w:t>[Insert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panose1 w:val="02000000000000000000"/>
    <w:charset w:val="00"/>
    <w:family w:val="auto"/>
    <w:pitch w:val="variable"/>
    <w:sig w:usb0="E00002FF" w:usb1="5000205B" w:usb2="00000020" w:usb3="00000000" w:csb0="0000019F" w:csb1="00000000"/>
  </w:font>
  <w:font w:name="Poppins Light">
    <w:charset w:val="00"/>
    <w:family w:val="auto"/>
    <w:pitch w:val="variable"/>
    <w:sig w:usb0="00008007" w:usb1="00000000" w:usb2="00000000" w:usb3="00000000" w:csb0="00000093" w:csb1="00000000"/>
  </w:font>
  <w:font w:name="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62"/>
    <w:rsid w:val="003D1B20"/>
    <w:rsid w:val="003E05B7"/>
    <w:rsid w:val="004438DF"/>
    <w:rsid w:val="004D21EB"/>
    <w:rsid w:val="005568A0"/>
    <w:rsid w:val="006C74AC"/>
    <w:rsid w:val="007628EF"/>
    <w:rsid w:val="008A10FB"/>
    <w:rsid w:val="008E2B5F"/>
    <w:rsid w:val="0096600D"/>
    <w:rsid w:val="00A16EC7"/>
    <w:rsid w:val="00B179CA"/>
    <w:rsid w:val="00B618A4"/>
    <w:rsid w:val="00C74B7C"/>
    <w:rsid w:val="00D04585"/>
    <w:rsid w:val="00D92862"/>
    <w:rsid w:val="00DD2094"/>
    <w:rsid w:val="00EB0C14"/>
    <w:rsid w:val="00F8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0FB"/>
    <w:rPr>
      <w:color w:val="808080"/>
    </w:rPr>
  </w:style>
  <w:style w:type="paragraph" w:customStyle="1" w:styleId="57E32A61738E45FE9C7B59A1648CD8E2">
    <w:name w:val="57E32A61738E45FE9C7B59A1648CD8E2"/>
    <w:rsid w:val="008E2B5F"/>
  </w:style>
  <w:style w:type="paragraph" w:customStyle="1" w:styleId="B3E666F570324073A99711C18CC9D03A">
    <w:name w:val="B3E666F570324073A99711C18CC9D03A"/>
    <w:rsid w:val="008E2B5F"/>
  </w:style>
  <w:style w:type="paragraph" w:customStyle="1" w:styleId="3AD7DF098D6D4947BF62B86A9D503562">
    <w:name w:val="3AD7DF098D6D4947BF62B86A9D503562"/>
    <w:rsid w:val="003E05B7"/>
  </w:style>
  <w:style w:type="paragraph" w:customStyle="1" w:styleId="4FCCF5555C274EB3934D77EE0FC6B858">
    <w:name w:val="4FCCF5555C274EB3934D77EE0FC6B858"/>
    <w:rsid w:val="003E05B7"/>
  </w:style>
  <w:style w:type="paragraph" w:customStyle="1" w:styleId="475E3575B0B94F5B98F46E17928412E4">
    <w:name w:val="475E3575B0B94F5B98F46E17928412E4"/>
    <w:rsid w:val="003E05B7"/>
  </w:style>
  <w:style w:type="paragraph" w:customStyle="1" w:styleId="ACD26A11F51F4D6DB92A646EE6F9262B">
    <w:name w:val="ACD26A11F51F4D6DB92A646EE6F9262B"/>
    <w:rsid w:val="003E05B7"/>
  </w:style>
  <w:style w:type="paragraph" w:customStyle="1" w:styleId="2EE0CD6BF4254C6A93FF65BAE7CF794F">
    <w:name w:val="2EE0CD6BF4254C6A93FF65BAE7CF794F"/>
    <w:rsid w:val="003E05B7"/>
  </w:style>
  <w:style w:type="paragraph" w:customStyle="1" w:styleId="63EA410C155F49D9BC98117E8335E5CE">
    <w:name w:val="63EA410C155F49D9BC98117E8335E5CE"/>
    <w:rsid w:val="003E05B7"/>
  </w:style>
  <w:style w:type="paragraph" w:customStyle="1" w:styleId="8BD30317B76B4BE187CAC39296046DF8">
    <w:name w:val="8BD30317B76B4BE187CAC39296046DF8"/>
    <w:rsid w:val="003E05B7"/>
  </w:style>
  <w:style w:type="paragraph" w:customStyle="1" w:styleId="88E4B079D987493CAE201F01E66351E9">
    <w:name w:val="88E4B079D987493CAE201F01E66351E9"/>
    <w:rsid w:val="003E05B7"/>
  </w:style>
  <w:style w:type="paragraph" w:customStyle="1" w:styleId="D51CE225AEFE4C70B8385952A52EF970">
    <w:name w:val="D51CE225AEFE4C70B8385952A52EF970"/>
    <w:rsid w:val="003E05B7"/>
  </w:style>
  <w:style w:type="paragraph" w:customStyle="1" w:styleId="7EA14095953B48A3B4293F1242670C52">
    <w:name w:val="7EA14095953B48A3B4293F1242670C52"/>
    <w:rsid w:val="003E05B7"/>
  </w:style>
  <w:style w:type="paragraph" w:customStyle="1" w:styleId="66BF991274B54EAC86BF606A23659E48">
    <w:name w:val="66BF991274B54EAC86BF606A23659E48"/>
    <w:rsid w:val="003E05B7"/>
  </w:style>
  <w:style w:type="paragraph" w:customStyle="1" w:styleId="70F108C52DF140F9A61614B430D14CC2">
    <w:name w:val="70F108C52DF140F9A61614B430D14CC2"/>
    <w:rsid w:val="003E05B7"/>
  </w:style>
  <w:style w:type="paragraph" w:customStyle="1" w:styleId="D0CDB35ED33D46D5A6BE5F021F6C3BB2">
    <w:name w:val="D0CDB35ED33D46D5A6BE5F021F6C3BB2"/>
    <w:rsid w:val="003E05B7"/>
  </w:style>
  <w:style w:type="paragraph" w:customStyle="1" w:styleId="0DFCCEBA8661448C9EE379FD52C0622D">
    <w:name w:val="0DFCCEBA8661448C9EE379FD52C0622D"/>
    <w:rsid w:val="003E05B7"/>
  </w:style>
  <w:style w:type="paragraph" w:customStyle="1" w:styleId="AD2462778D6147839B1C6400C76F3C1E">
    <w:name w:val="AD2462778D6147839B1C6400C76F3C1E"/>
    <w:rsid w:val="003E05B7"/>
  </w:style>
  <w:style w:type="paragraph" w:customStyle="1" w:styleId="9056E3AE602844B89841922CC4815C49">
    <w:name w:val="9056E3AE602844B89841922CC4815C49"/>
    <w:rsid w:val="003E05B7"/>
  </w:style>
  <w:style w:type="paragraph" w:customStyle="1" w:styleId="5F64129172E0470A96F31CEAEA5C3115">
    <w:name w:val="5F64129172E0470A96F31CEAEA5C3115"/>
    <w:rsid w:val="003E05B7"/>
  </w:style>
  <w:style w:type="paragraph" w:customStyle="1" w:styleId="3F165623838344CABB64BBB74B7C78CD">
    <w:name w:val="3F165623838344CABB64BBB74B7C78CD"/>
    <w:rsid w:val="003E05B7"/>
  </w:style>
  <w:style w:type="paragraph" w:customStyle="1" w:styleId="5F29E039A9D94E6E8FBF5D76F39D37AD">
    <w:name w:val="5F29E039A9D94E6E8FBF5D76F39D37AD"/>
    <w:rsid w:val="003E05B7"/>
  </w:style>
  <w:style w:type="paragraph" w:customStyle="1" w:styleId="379AEC04C22046E99FFA31165DC5D4E2">
    <w:name w:val="379AEC04C22046E99FFA31165DC5D4E2"/>
    <w:rsid w:val="003E05B7"/>
  </w:style>
  <w:style w:type="paragraph" w:customStyle="1" w:styleId="B70C8CBDF67C43AFB174B5D3256323A6">
    <w:name w:val="B70C8CBDF67C43AFB174B5D3256323A6"/>
    <w:rsid w:val="003E05B7"/>
  </w:style>
  <w:style w:type="paragraph" w:customStyle="1" w:styleId="56540E4C46964661956E03C44BF12674">
    <w:name w:val="56540E4C46964661956E03C44BF12674"/>
    <w:rsid w:val="003E05B7"/>
  </w:style>
  <w:style w:type="paragraph" w:customStyle="1" w:styleId="E9FDD0FADF1C4FD091CF24A3C9808400">
    <w:name w:val="E9FDD0FADF1C4FD091CF24A3C9808400"/>
    <w:rsid w:val="003E05B7"/>
  </w:style>
  <w:style w:type="paragraph" w:customStyle="1" w:styleId="C4CFAA0035634917B33B9610ADF3A525">
    <w:name w:val="C4CFAA0035634917B33B9610ADF3A525"/>
    <w:rsid w:val="003E05B7"/>
  </w:style>
  <w:style w:type="paragraph" w:customStyle="1" w:styleId="78FEB68F39D54D5C96D45F558515C393">
    <w:name w:val="78FEB68F39D54D5C96D45F558515C393"/>
    <w:rsid w:val="003E05B7"/>
  </w:style>
  <w:style w:type="paragraph" w:customStyle="1" w:styleId="4D5A1DD59F06489FB8B34AF5E351DF76">
    <w:name w:val="4D5A1DD59F06489FB8B34AF5E351DF76"/>
    <w:rsid w:val="003E05B7"/>
  </w:style>
  <w:style w:type="paragraph" w:customStyle="1" w:styleId="7F338EC95A93434EB6CCDD04114717FE">
    <w:name w:val="7F338EC95A93434EB6CCDD04114717FE"/>
    <w:rsid w:val="003E0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6DAA9-6EB3-4BB2-A7C3-1C89D087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Spiteri</dc:creator>
  <cp:keywords/>
  <dc:description/>
  <cp:lastModifiedBy>Tiziana Galea</cp:lastModifiedBy>
  <cp:revision>3</cp:revision>
  <cp:lastPrinted>2022-05-04T07:19:00Z</cp:lastPrinted>
  <dcterms:created xsi:type="dcterms:W3CDTF">2022-05-04T07:22:00Z</dcterms:created>
  <dcterms:modified xsi:type="dcterms:W3CDTF">2022-05-10T09:09:00Z</dcterms:modified>
</cp:coreProperties>
</file>