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AEB0" w14:textId="77777777" w:rsidR="00C25A7D" w:rsidRDefault="00C25A7D" w:rsidP="00C25A7D">
      <w:pPr>
        <w:spacing w:line="240" w:lineRule="auto"/>
        <w:rPr>
          <w:sz w:val="24"/>
          <w:szCs w:val="24"/>
        </w:rPr>
      </w:pPr>
    </w:p>
    <w:p w14:paraId="77F55BE6" w14:textId="361587FF" w:rsidR="00C25A7D" w:rsidRPr="005A08C7" w:rsidRDefault="00C25A7D" w:rsidP="00C25A7D">
      <w:pPr>
        <w:spacing w:line="240" w:lineRule="auto"/>
        <w:rPr>
          <w:sz w:val="20"/>
          <w:szCs w:val="20"/>
        </w:rPr>
      </w:pPr>
      <w:r w:rsidRPr="005A08C7">
        <w:rPr>
          <w:sz w:val="20"/>
          <w:szCs w:val="20"/>
        </w:rPr>
        <w:t xml:space="preserve">I am notifying the Malta Financial Services Authority of the: </w:t>
      </w:r>
      <w:r w:rsidRPr="005A08C7">
        <w:rPr>
          <w:i/>
          <w:iCs/>
          <w:sz w:val="20"/>
          <w:szCs w:val="20"/>
        </w:rPr>
        <w:t>(Kindly tick only one of the below</w:t>
      </w:r>
      <w:r w:rsidRPr="005A08C7">
        <w:rPr>
          <w:sz w:val="20"/>
          <w:szCs w:val="20"/>
        </w:rPr>
        <w:t>)</w:t>
      </w:r>
    </w:p>
    <w:p w14:paraId="1AD374DA" w14:textId="1C5BEB42" w:rsidR="00C25A7D" w:rsidRPr="005A08C7" w:rsidRDefault="009E7751" w:rsidP="00C25A7D">
      <w:pPr>
        <w:rPr>
          <w:rFonts w:ascii="Roboto" w:hAnsi="Roboto" w:cs="Arial"/>
          <w:sz w:val="20"/>
          <w:szCs w:val="20"/>
        </w:rPr>
      </w:pPr>
      <w:sdt>
        <w:sdtPr>
          <w:rPr>
            <w:rFonts w:ascii="Roboto" w:hAnsi="Roboto" w:cs="Arial"/>
            <w:sz w:val="20"/>
            <w:szCs w:val="20"/>
          </w:rPr>
          <w:id w:val="81013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1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25A7D" w:rsidRPr="005A08C7">
        <w:rPr>
          <w:rFonts w:ascii="Roboto" w:hAnsi="Roboto" w:cs="Arial"/>
          <w:sz w:val="20"/>
          <w:szCs w:val="20"/>
        </w:rPr>
        <w:t xml:space="preserve">  Participation in an Information-Sharing Arrangement</w:t>
      </w:r>
    </w:p>
    <w:p w14:paraId="71BA957C" w14:textId="623487E0" w:rsidR="00C25A7D" w:rsidRPr="00475F27" w:rsidRDefault="009E7751" w:rsidP="00C25A7D">
      <w:pPr>
        <w:rPr>
          <w:rFonts w:ascii="Roboto" w:hAnsi="Roboto" w:cs="Arial"/>
          <w:sz w:val="20"/>
          <w:szCs w:val="20"/>
        </w:rPr>
      </w:pPr>
      <w:sdt>
        <w:sdtPr>
          <w:rPr>
            <w:rFonts w:ascii="Roboto" w:hAnsi="Roboto" w:cs="Arial"/>
            <w:sz w:val="20"/>
            <w:szCs w:val="20"/>
          </w:rPr>
          <w:id w:val="-87199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1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25A7D" w:rsidRPr="005A08C7">
        <w:rPr>
          <w:rFonts w:ascii="Roboto" w:hAnsi="Roboto" w:cs="Arial"/>
          <w:sz w:val="20"/>
          <w:szCs w:val="20"/>
        </w:rPr>
        <w:t xml:space="preserve">  Cessation of Membership f</w:t>
      </w:r>
      <w:r w:rsidR="000E47F8" w:rsidRPr="005A08C7">
        <w:rPr>
          <w:rFonts w:ascii="Roboto" w:hAnsi="Roboto" w:cs="Arial"/>
          <w:sz w:val="20"/>
          <w:szCs w:val="20"/>
          <w:lang w:val="en-MT"/>
        </w:rPr>
        <w:t>rom</w:t>
      </w:r>
      <w:r w:rsidR="00C25A7D" w:rsidRPr="005A08C7">
        <w:rPr>
          <w:rFonts w:ascii="Roboto" w:hAnsi="Roboto" w:cs="Arial"/>
          <w:sz w:val="20"/>
          <w:szCs w:val="20"/>
        </w:rPr>
        <w:t xml:space="preserve"> an Information-Sharing Arrangement</w:t>
      </w:r>
    </w:p>
    <w:p w14:paraId="613B2194" w14:textId="48A9D62B" w:rsidR="00375196" w:rsidRPr="00B47FC2" w:rsidRDefault="00C25A7D" w:rsidP="00B47FC2">
      <w:pPr>
        <w:pStyle w:val="Heading2"/>
        <w:ind w:left="-709" w:firstLine="993"/>
        <w:jc w:val="left"/>
        <w:rPr>
          <w:rFonts w:ascii="Roboto" w:hAnsi="Roboto"/>
        </w:rPr>
      </w:pPr>
      <w:r>
        <w:rPr>
          <w:rFonts w:ascii="Roboto" w:hAnsi="Roboto"/>
        </w:rPr>
        <w:t>A</w:t>
      </w:r>
      <w:r w:rsidR="003137ED" w:rsidRPr="00B47FC2">
        <w:rPr>
          <w:rFonts w:ascii="Roboto" w:hAnsi="Roboto"/>
        </w:rPr>
        <w:t>uthorised Person</w:t>
      </w:r>
    </w:p>
    <w:tbl>
      <w:tblPr>
        <w:tblpPr w:leftFromText="181" w:rightFromText="181" w:vertAnchor="text" w:horzAnchor="margin" w:tblpXSpec="center" w:tblpY="199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5811"/>
      </w:tblGrid>
      <w:tr w:rsidR="003137ED" w:rsidRPr="006831EE" w14:paraId="6191FAC9" w14:textId="77777777" w:rsidTr="008635DB">
        <w:trPr>
          <w:trHeight w:val="560"/>
        </w:trPr>
        <w:tc>
          <w:tcPr>
            <w:tcW w:w="3833" w:type="dxa"/>
            <w:shd w:val="clear" w:color="auto" w:fill="0B1A34"/>
            <w:vAlign w:val="center"/>
          </w:tcPr>
          <w:p w14:paraId="05767E66" w14:textId="3CF5341C" w:rsidR="003137ED" w:rsidRPr="0081028B" w:rsidRDefault="003137ED" w:rsidP="008635DB">
            <w:pPr>
              <w:pStyle w:val="ECBBody"/>
              <w:spacing w:line="288" w:lineRule="auto"/>
              <w:rPr>
                <w:rFonts w:ascii="Roboto" w:hAnsi="Roboto" w:cs="Arial"/>
                <w:b/>
                <w:color w:val="FFFFFF"/>
                <w:szCs w:val="20"/>
              </w:rPr>
            </w:pPr>
            <w:r>
              <w:rPr>
                <w:rFonts w:ascii="Roboto" w:hAnsi="Roboto" w:cs="Arial"/>
                <w:b/>
                <w:color w:val="FFFFFF"/>
                <w:szCs w:val="20"/>
              </w:rPr>
              <w:t>Authorised Person</w:t>
            </w:r>
            <w:r w:rsidR="0081028B">
              <w:rPr>
                <w:rFonts w:ascii="Roboto" w:hAnsi="Roboto" w:cs="Arial"/>
                <w:b/>
                <w:color w:val="FFFFFF"/>
                <w:szCs w:val="20"/>
              </w:rPr>
              <w:t xml:space="preserve"> Name</w:t>
            </w:r>
          </w:p>
        </w:tc>
        <w:tc>
          <w:tcPr>
            <w:tcW w:w="5811" w:type="dxa"/>
            <w:tcBorders>
              <w:right w:val="single" w:sz="4" w:space="0" w:color="001038"/>
            </w:tcBorders>
            <w:shd w:val="clear" w:color="auto" w:fill="auto"/>
            <w:vAlign w:val="center"/>
          </w:tcPr>
          <w:p w14:paraId="2DDBBA97" w14:textId="28F22830" w:rsidR="003137ED" w:rsidRPr="008635DB" w:rsidRDefault="00BE4ADF" w:rsidP="008635DB">
            <w:pPr>
              <w:pStyle w:val="ECBBody"/>
              <w:spacing w:line="288" w:lineRule="auto"/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pP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Name of Authorised Person (AP)&gt;"/>
                  </w:textInput>
                </w:ffData>
              </w:fldChar>
            </w:r>
            <w:bookmarkStart w:id="0" w:name="Text1"/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instrText xml:space="preserve"> FORMTEXT </w:instrTex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separate"/>
            </w:r>
            <w:r>
              <w:rPr>
                <w:rFonts w:ascii="Roboto" w:eastAsiaTheme="minorHAnsi" w:hAnsi="Roboto" w:cstheme="minorBidi"/>
                <w:i/>
                <w:iCs/>
                <w:noProof/>
                <w:color w:val="7F7F7F" w:themeColor="text1" w:themeTint="80"/>
                <w:szCs w:val="20"/>
              </w:rPr>
              <w:t>&lt;Name of Authorised Person (AP)&gt;</w: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end"/>
            </w:r>
            <w:bookmarkEnd w:id="0"/>
          </w:p>
        </w:tc>
      </w:tr>
      <w:tr w:rsidR="003137ED" w:rsidRPr="006831EE" w14:paraId="1269AA9E" w14:textId="77777777" w:rsidTr="008635DB">
        <w:trPr>
          <w:trHeight w:val="574"/>
        </w:trPr>
        <w:tc>
          <w:tcPr>
            <w:tcW w:w="3833" w:type="dxa"/>
            <w:shd w:val="clear" w:color="auto" w:fill="0B1A34"/>
            <w:vAlign w:val="center"/>
          </w:tcPr>
          <w:p w14:paraId="384ED93F" w14:textId="77777777" w:rsidR="003137ED" w:rsidRPr="006831EE" w:rsidRDefault="003137ED" w:rsidP="008635DB">
            <w:pPr>
              <w:pStyle w:val="ECBBody"/>
              <w:spacing w:line="288" w:lineRule="auto"/>
              <w:rPr>
                <w:rFonts w:ascii="Roboto" w:hAnsi="Roboto" w:cs="Arial"/>
                <w:bCs/>
                <w:i/>
                <w:iCs/>
                <w:color w:val="FFFFFF"/>
                <w:szCs w:val="20"/>
              </w:rPr>
            </w:pPr>
            <w:r w:rsidRPr="006831EE">
              <w:rPr>
                <w:rFonts w:ascii="Roboto" w:hAnsi="Roboto" w:cs="Arial"/>
                <w:b/>
                <w:color w:val="FFFFFF"/>
                <w:szCs w:val="20"/>
              </w:rPr>
              <w:t xml:space="preserve">LH Code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3F112C3" w14:textId="005BB6E0" w:rsidR="003137ED" w:rsidRPr="008635DB" w:rsidRDefault="00BE4ADF" w:rsidP="008635DB">
            <w:pPr>
              <w:pStyle w:val="ECBBody"/>
              <w:spacing w:line="288" w:lineRule="auto"/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pP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AP LH Code&gt;"/>
                  </w:textInput>
                </w:ffData>
              </w:fldChar>
            </w:r>
            <w:bookmarkStart w:id="1" w:name="Text2"/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instrText xml:space="preserve"> FORMTEXT </w:instrTex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separate"/>
            </w:r>
            <w:r>
              <w:rPr>
                <w:rFonts w:ascii="Roboto" w:eastAsiaTheme="minorHAnsi" w:hAnsi="Roboto" w:cstheme="minorBidi"/>
                <w:i/>
                <w:iCs/>
                <w:noProof/>
                <w:color w:val="7F7F7F" w:themeColor="text1" w:themeTint="80"/>
                <w:szCs w:val="20"/>
              </w:rPr>
              <w:t>&lt;AP LH Code&gt;</w: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end"/>
            </w:r>
            <w:bookmarkEnd w:id="1"/>
          </w:p>
        </w:tc>
      </w:tr>
      <w:tr w:rsidR="003137ED" w:rsidRPr="006831EE" w14:paraId="658180C9" w14:textId="77777777" w:rsidTr="008635DB">
        <w:trPr>
          <w:trHeight w:val="560"/>
        </w:trPr>
        <w:tc>
          <w:tcPr>
            <w:tcW w:w="3833" w:type="dxa"/>
            <w:shd w:val="clear" w:color="auto" w:fill="0B1A34"/>
            <w:vAlign w:val="center"/>
          </w:tcPr>
          <w:p w14:paraId="7AC338D3" w14:textId="244425D3" w:rsidR="003137ED" w:rsidRPr="006831EE" w:rsidRDefault="008635DB" w:rsidP="008635DB">
            <w:pPr>
              <w:pStyle w:val="ECBBody"/>
              <w:spacing w:line="288" w:lineRule="auto"/>
              <w:rPr>
                <w:rFonts w:ascii="Roboto" w:hAnsi="Roboto" w:cs="Arial"/>
                <w:b/>
                <w:color w:val="FFFFFF"/>
                <w:szCs w:val="20"/>
              </w:rPr>
            </w:pPr>
            <w:r>
              <w:rPr>
                <w:rFonts w:ascii="Roboto" w:hAnsi="Roboto" w:cs="Arial"/>
                <w:b/>
                <w:color w:val="FFFFFF"/>
                <w:szCs w:val="20"/>
              </w:rPr>
              <w:t xml:space="preserve">Full </w:t>
            </w:r>
            <w:r w:rsidR="003137ED">
              <w:rPr>
                <w:rFonts w:ascii="Roboto" w:hAnsi="Roboto" w:cs="Arial"/>
                <w:b/>
                <w:color w:val="FFFFFF"/>
                <w:szCs w:val="20"/>
              </w:rPr>
              <w:t>Name of Contact Person</w:t>
            </w:r>
            <w:r w:rsidR="00190829">
              <w:rPr>
                <w:rStyle w:val="FootnoteReference"/>
                <w:rFonts w:ascii="Roboto" w:hAnsi="Roboto" w:cs="Arial"/>
                <w:b/>
                <w:color w:val="FFFFFF"/>
                <w:szCs w:val="20"/>
              </w:rPr>
              <w:footnoteReference w:id="1"/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E67F728" w14:textId="294EBABC" w:rsidR="003137ED" w:rsidRPr="008635DB" w:rsidRDefault="00BE4ADF" w:rsidP="008635DB">
            <w:pPr>
              <w:pStyle w:val="ECBBody"/>
              <w:spacing w:line="288" w:lineRule="auto"/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pP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Name and Surname of Contact Person  on behalf of the AP&gt;"/>
                  </w:textInput>
                </w:ffData>
              </w:fldChar>
            </w:r>
            <w:bookmarkStart w:id="2" w:name="Text3"/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instrText xml:space="preserve"> FORMTEXT </w:instrTex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separate"/>
            </w:r>
            <w:r>
              <w:rPr>
                <w:rFonts w:ascii="Roboto" w:eastAsiaTheme="minorHAnsi" w:hAnsi="Roboto" w:cstheme="minorBidi"/>
                <w:i/>
                <w:iCs/>
                <w:noProof/>
                <w:color w:val="7F7F7F" w:themeColor="text1" w:themeTint="80"/>
                <w:szCs w:val="20"/>
              </w:rPr>
              <w:t>&lt;Name and Surname of Contact Person on behalf of the AP&gt;</w: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end"/>
            </w:r>
            <w:bookmarkEnd w:id="2"/>
          </w:p>
        </w:tc>
      </w:tr>
      <w:tr w:rsidR="003137ED" w:rsidRPr="006831EE" w14:paraId="4636A22B" w14:textId="77777777" w:rsidTr="008635DB">
        <w:trPr>
          <w:trHeight w:val="560"/>
        </w:trPr>
        <w:tc>
          <w:tcPr>
            <w:tcW w:w="3833" w:type="dxa"/>
            <w:shd w:val="clear" w:color="auto" w:fill="0B1A34"/>
            <w:vAlign w:val="center"/>
          </w:tcPr>
          <w:p w14:paraId="34369542" w14:textId="77777777" w:rsidR="003137ED" w:rsidRPr="006831EE" w:rsidRDefault="003137ED" w:rsidP="008635DB">
            <w:pPr>
              <w:pStyle w:val="ECBBody"/>
              <w:spacing w:line="288" w:lineRule="auto"/>
              <w:rPr>
                <w:rFonts w:ascii="Roboto" w:hAnsi="Roboto" w:cs="Arial"/>
                <w:b/>
                <w:color w:val="FFFFFF"/>
                <w:szCs w:val="20"/>
              </w:rPr>
            </w:pPr>
            <w:r w:rsidRPr="00023EB5">
              <w:rPr>
                <w:rFonts w:ascii="Roboto" w:hAnsi="Roboto" w:cs="Arial"/>
                <w:b/>
                <w:color w:val="FFFFFF"/>
                <w:szCs w:val="20"/>
              </w:rPr>
              <w:t>Email Address</w:t>
            </w:r>
            <w:r>
              <w:rPr>
                <w:rFonts w:ascii="Roboto" w:hAnsi="Roboto" w:cs="Arial"/>
                <w:b/>
                <w:color w:val="FFFFFF"/>
                <w:szCs w:val="20"/>
              </w:rPr>
              <w:t xml:space="preserve"> of Contact Person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D08D095" w14:textId="1322FD41" w:rsidR="003137ED" w:rsidRPr="008635DB" w:rsidRDefault="00BE4ADF" w:rsidP="008635DB">
            <w:pPr>
              <w:pStyle w:val="ECBBody"/>
              <w:spacing w:line="288" w:lineRule="auto"/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pP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Email Address of Contact Person on behalf of the AP&gt;"/>
                  </w:textInput>
                </w:ffData>
              </w:fldChar>
            </w:r>
            <w:bookmarkStart w:id="3" w:name="Text4"/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instrText xml:space="preserve"> FORMTEXT </w:instrTex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separate"/>
            </w:r>
            <w:r>
              <w:rPr>
                <w:rFonts w:ascii="Roboto" w:eastAsiaTheme="minorHAnsi" w:hAnsi="Roboto" w:cstheme="minorBidi"/>
                <w:i/>
                <w:iCs/>
                <w:noProof/>
                <w:color w:val="7F7F7F" w:themeColor="text1" w:themeTint="80"/>
                <w:szCs w:val="20"/>
              </w:rPr>
              <w:t>&lt;Email Address of Contact Person on behalf of the AP&gt;</w: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end"/>
            </w:r>
            <w:bookmarkEnd w:id="3"/>
          </w:p>
        </w:tc>
      </w:tr>
      <w:tr w:rsidR="003137ED" w:rsidRPr="006831EE" w14:paraId="65787637" w14:textId="77777777" w:rsidTr="008635DB">
        <w:trPr>
          <w:trHeight w:val="560"/>
        </w:trPr>
        <w:tc>
          <w:tcPr>
            <w:tcW w:w="3833" w:type="dxa"/>
            <w:shd w:val="clear" w:color="auto" w:fill="0B1A34"/>
            <w:vAlign w:val="center"/>
          </w:tcPr>
          <w:p w14:paraId="38F834BF" w14:textId="77777777" w:rsidR="003137ED" w:rsidRPr="006831EE" w:rsidRDefault="003137ED" w:rsidP="008635DB">
            <w:pPr>
              <w:pStyle w:val="ECBBody"/>
              <w:spacing w:line="288" w:lineRule="auto"/>
              <w:rPr>
                <w:rFonts w:ascii="Roboto" w:hAnsi="Roboto" w:cs="Arial"/>
                <w:b/>
                <w:color w:val="FFFFFF"/>
                <w:szCs w:val="20"/>
              </w:rPr>
            </w:pPr>
            <w:r w:rsidRPr="00023EB5">
              <w:rPr>
                <w:rFonts w:ascii="Roboto" w:hAnsi="Roboto" w:cs="Arial"/>
                <w:b/>
                <w:color w:val="FFFFFF"/>
                <w:szCs w:val="20"/>
              </w:rPr>
              <w:t>Contact Number</w:t>
            </w:r>
            <w:r>
              <w:rPr>
                <w:rFonts w:ascii="Roboto" w:hAnsi="Roboto" w:cs="Arial"/>
                <w:b/>
                <w:color w:val="FFFFFF"/>
                <w:szCs w:val="20"/>
              </w:rPr>
              <w:t xml:space="preserve"> of Contact Person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50C5729" w14:textId="4A7D5A5E" w:rsidR="003137ED" w:rsidRPr="008635DB" w:rsidRDefault="00BE4ADF" w:rsidP="008635DB">
            <w:pPr>
              <w:pStyle w:val="ECBBody"/>
              <w:spacing w:line="288" w:lineRule="auto"/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pP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Contact Number of Contact Person on behalf of the AP including country code&gt;"/>
                  </w:textInput>
                </w:ffData>
              </w:fldChar>
            </w:r>
            <w:bookmarkStart w:id="4" w:name="Text5"/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instrText xml:space="preserve"> FORMTEXT </w:instrTex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separate"/>
            </w:r>
            <w:r>
              <w:rPr>
                <w:rFonts w:ascii="Roboto" w:eastAsiaTheme="minorHAnsi" w:hAnsi="Roboto" w:cstheme="minorBidi"/>
                <w:i/>
                <w:iCs/>
                <w:noProof/>
                <w:color w:val="7F7F7F" w:themeColor="text1" w:themeTint="80"/>
                <w:szCs w:val="20"/>
              </w:rPr>
              <w:t>&lt;Contact Number of Contact Person on behalf of the AP including country code&gt;</w: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end"/>
            </w:r>
            <w:bookmarkEnd w:id="4"/>
          </w:p>
        </w:tc>
      </w:tr>
      <w:tr w:rsidR="008C1505" w:rsidRPr="006831EE" w14:paraId="2CD763F2" w14:textId="77777777" w:rsidTr="008C1505">
        <w:trPr>
          <w:trHeight w:val="1244"/>
        </w:trPr>
        <w:tc>
          <w:tcPr>
            <w:tcW w:w="3833" w:type="dxa"/>
            <w:shd w:val="clear" w:color="auto" w:fill="0B1A34"/>
            <w:vAlign w:val="center"/>
          </w:tcPr>
          <w:p w14:paraId="2E28A290" w14:textId="33B70026" w:rsidR="008C1505" w:rsidRPr="00023EB5" w:rsidRDefault="008C1505" w:rsidP="008635DB">
            <w:pPr>
              <w:pStyle w:val="ECBBody"/>
              <w:spacing w:line="288" w:lineRule="auto"/>
              <w:rPr>
                <w:rFonts w:ascii="Roboto" w:hAnsi="Roboto" w:cs="Arial"/>
                <w:b/>
                <w:color w:val="FFFFFF"/>
                <w:szCs w:val="20"/>
              </w:rPr>
            </w:pPr>
            <w:r>
              <w:rPr>
                <w:rFonts w:ascii="Roboto" w:hAnsi="Roboto" w:cs="Arial"/>
                <w:b/>
                <w:color w:val="FFFFFF"/>
                <w:szCs w:val="20"/>
              </w:rPr>
              <w:t>Signature of Contact Person</w:t>
            </w:r>
            <w:r w:rsidR="009D64ED">
              <w:rPr>
                <w:rFonts w:ascii="Roboto" w:hAnsi="Roboto" w:cs="Arial"/>
                <w:b/>
                <w:color w:val="FFFFFF"/>
                <w:szCs w:val="20"/>
              </w:rPr>
              <w:t xml:space="preserve"> on behalf of the AP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7F13DA9" w14:textId="77777777" w:rsidR="008C1505" w:rsidRDefault="008C1505" w:rsidP="008635DB">
            <w:pPr>
              <w:pStyle w:val="ECBBody"/>
              <w:spacing w:line="288" w:lineRule="auto"/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pPr>
          </w:p>
        </w:tc>
      </w:tr>
    </w:tbl>
    <w:p w14:paraId="685B7097" w14:textId="0E20D8A7" w:rsidR="00475F27" w:rsidRPr="00475F27" w:rsidRDefault="00475F27" w:rsidP="00D916B7">
      <w:pPr>
        <w:spacing w:after="0"/>
        <w:rPr>
          <w:sz w:val="18"/>
          <w:szCs w:val="18"/>
        </w:rPr>
      </w:pPr>
    </w:p>
    <w:p w14:paraId="11DA217C" w14:textId="63DA4F4F" w:rsidR="003137ED" w:rsidRPr="00B47FC2" w:rsidRDefault="003137ED" w:rsidP="00B47FC2">
      <w:pPr>
        <w:pStyle w:val="Heading2"/>
        <w:ind w:left="-709" w:firstLine="993"/>
        <w:jc w:val="left"/>
        <w:rPr>
          <w:rFonts w:ascii="Roboto" w:hAnsi="Roboto"/>
        </w:rPr>
      </w:pPr>
      <w:r w:rsidRPr="00B47FC2">
        <w:rPr>
          <w:rFonts w:ascii="Roboto" w:hAnsi="Roboto"/>
        </w:rPr>
        <w:t>Information</w:t>
      </w:r>
      <w:r w:rsidR="00DA099B">
        <w:rPr>
          <w:rFonts w:ascii="Roboto" w:hAnsi="Roboto"/>
        </w:rPr>
        <w:t>-</w:t>
      </w:r>
      <w:r w:rsidRPr="00B47FC2">
        <w:rPr>
          <w:rFonts w:ascii="Roboto" w:hAnsi="Roboto"/>
        </w:rPr>
        <w:t>Sharing Arrang</w:t>
      </w:r>
      <w:r w:rsidR="00680C3F">
        <w:rPr>
          <w:rFonts w:ascii="Roboto" w:hAnsi="Roboto"/>
        </w:rPr>
        <w:t>e</w:t>
      </w:r>
      <w:r w:rsidRPr="00B47FC2">
        <w:rPr>
          <w:rFonts w:ascii="Roboto" w:hAnsi="Roboto"/>
        </w:rPr>
        <w:t>ment</w:t>
      </w:r>
    </w:p>
    <w:tbl>
      <w:tblPr>
        <w:tblpPr w:leftFromText="180" w:rightFromText="180" w:vertAnchor="text" w:horzAnchor="margin" w:tblpXSpec="center" w:tblpY="2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779"/>
      </w:tblGrid>
      <w:tr w:rsidR="004D410F" w:rsidRPr="006831EE" w14:paraId="45BA0E75" w14:textId="77777777" w:rsidTr="008635DB">
        <w:trPr>
          <w:trHeight w:val="560"/>
        </w:trPr>
        <w:tc>
          <w:tcPr>
            <w:tcW w:w="3827" w:type="dxa"/>
            <w:shd w:val="clear" w:color="auto" w:fill="0B1A34"/>
            <w:vAlign w:val="center"/>
          </w:tcPr>
          <w:p w14:paraId="0D557BCD" w14:textId="77777777" w:rsidR="004D410F" w:rsidRPr="006831EE" w:rsidRDefault="004D410F" w:rsidP="008635DB">
            <w:pPr>
              <w:pStyle w:val="ECBBody"/>
              <w:spacing w:line="288" w:lineRule="auto"/>
              <w:rPr>
                <w:rFonts w:ascii="Roboto" w:hAnsi="Roboto" w:cs="Arial"/>
                <w:b/>
                <w:color w:val="FFFFFF"/>
                <w:szCs w:val="20"/>
              </w:rPr>
            </w:pPr>
            <w:r>
              <w:rPr>
                <w:rFonts w:ascii="Roboto" w:hAnsi="Roboto" w:cs="Arial"/>
                <w:b/>
                <w:color w:val="FFFFFF"/>
                <w:szCs w:val="20"/>
              </w:rPr>
              <w:t>Information Sharing Arrangement</w:t>
            </w:r>
          </w:p>
        </w:tc>
        <w:tc>
          <w:tcPr>
            <w:tcW w:w="5779" w:type="dxa"/>
            <w:tcBorders>
              <w:right w:val="single" w:sz="4" w:space="0" w:color="001038"/>
            </w:tcBorders>
            <w:shd w:val="clear" w:color="auto" w:fill="auto"/>
            <w:vAlign w:val="center"/>
          </w:tcPr>
          <w:p w14:paraId="237B2152" w14:textId="0D98C6BE" w:rsidR="004D410F" w:rsidRPr="008635DB" w:rsidRDefault="00BE4ADF" w:rsidP="008635DB">
            <w:pPr>
              <w:pStyle w:val="ECBBody"/>
              <w:spacing w:line="288" w:lineRule="auto"/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pP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&lt;Name of Information-Sharing Arrangement (ISA)&gt;"/>
                  </w:textInput>
                </w:ffData>
              </w:fldChar>
            </w:r>
            <w:bookmarkStart w:id="5" w:name="Text6"/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instrText xml:space="preserve"> FORMTEXT </w:instrTex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separate"/>
            </w:r>
            <w:r>
              <w:rPr>
                <w:rFonts w:ascii="Roboto" w:eastAsiaTheme="minorHAnsi" w:hAnsi="Roboto" w:cstheme="minorBidi"/>
                <w:i/>
                <w:iCs/>
                <w:noProof/>
                <w:color w:val="7F7F7F" w:themeColor="text1" w:themeTint="80"/>
                <w:szCs w:val="20"/>
              </w:rPr>
              <w:t>&lt;Name of Information-Sharing Arrangement (ISA)&gt;</w: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end"/>
            </w:r>
            <w:bookmarkEnd w:id="5"/>
          </w:p>
        </w:tc>
      </w:tr>
      <w:tr w:rsidR="004D410F" w:rsidRPr="006831EE" w14:paraId="2D353DA4" w14:textId="77777777" w:rsidTr="008635DB">
        <w:trPr>
          <w:trHeight w:val="560"/>
        </w:trPr>
        <w:tc>
          <w:tcPr>
            <w:tcW w:w="3827" w:type="dxa"/>
            <w:shd w:val="clear" w:color="auto" w:fill="0B1A34"/>
            <w:vAlign w:val="center"/>
          </w:tcPr>
          <w:p w14:paraId="0DC98186" w14:textId="09DC2D83" w:rsidR="004D410F" w:rsidRPr="006831EE" w:rsidRDefault="008635DB" w:rsidP="008635DB">
            <w:pPr>
              <w:pStyle w:val="ECBBody"/>
              <w:spacing w:line="288" w:lineRule="auto"/>
              <w:rPr>
                <w:rFonts w:ascii="Roboto" w:hAnsi="Roboto" w:cs="Arial"/>
                <w:b/>
                <w:color w:val="FFFFFF"/>
                <w:szCs w:val="20"/>
              </w:rPr>
            </w:pPr>
            <w:r>
              <w:rPr>
                <w:rFonts w:ascii="Roboto" w:hAnsi="Roboto" w:cs="Arial"/>
                <w:b/>
                <w:color w:val="FFFFFF"/>
                <w:szCs w:val="20"/>
              </w:rPr>
              <w:t xml:space="preserve">Full </w:t>
            </w:r>
            <w:r w:rsidR="004D410F">
              <w:rPr>
                <w:rFonts w:ascii="Roboto" w:hAnsi="Roboto" w:cs="Arial"/>
                <w:b/>
                <w:color w:val="FFFFFF"/>
                <w:szCs w:val="20"/>
              </w:rPr>
              <w:t xml:space="preserve">Name </w:t>
            </w:r>
            <w:r w:rsidR="00881990">
              <w:rPr>
                <w:rFonts w:ascii="Roboto" w:hAnsi="Roboto" w:cs="Arial"/>
                <w:b/>
                <w:color w:val="FFFFFF"/>
                <w:szCs w:val="20"/>
              </w:rPr>
              <w:t>of Contact</w:t>
            </w:r>
            <w:r w:rsidR="008B3E09">
              <w:rPr>
                <w:rFonts w:ascii="Roboto" w:hAnsi="Roboto" w:cs="Arial"/>
                <w:b/>
                <w:color w:val="FFFFFF"/>
                <w:szCs w:val="20"/>
              </w:rPr>
              <w:t xml:space="preserve"> Person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067AB9C4" w14:textId="1E40182A" w:rsidR="004D410F" w:rsidRPr="008635DB" w:rsidRDefault="00BE4ADF" w:rsidP="009E7751">
            <w:pPr>
              <w:pStyle w:val="ECBBody"/>
              <w:spacing w:line="288" w:lineRule="auto"/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pP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&lt;Name and Surname  of Contact Person on behalf of the ISA&gt;"/>
                  </w:textInput>
                </w:ffData>
              </w:fldChar>
            </w:r>
            <w:bookmarkStart w:id="6" w:name="Text7"/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instrText xml:space="preserve"> FORMTEXT </w:instrTex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separate"/>
            </w:r>
            <w:r>
              <w:rPr>
                <w:rFonts w:ascii="Roboto" w:eastAsiaTheme="minorHAnsi" w:hAnsi="Roboto" w:cstheme="minorBidi"/>
                <w:i/>
                <w:iCs/>
                <w:noProof/>
                <w:color w:val="7F7F7F" w:themeColor="text1" w:themeTint="80"/>
                <w:szCs w:val="20"/>
              </w:rPr>
              <w:t>&lt;Name and Surname of Contact Person on behalf of the ISA&gt;</w: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end"/>
            </w:r>
            <w:bookmarkEnd w:id="6"/>
          </w:p>
        </w:tc>
      </w:tr>
      <w:tr w:rsidR="004D410F" w:rsidRPr="006831EE" w14:paraId="5AAF96E7" w14:textId="77777777" w:rsidTr="008635DB">
        <w:trPr>
          <w:trHeight w:val="560"/>
        </w:trPr>
        <w:tc>
          <w:tcPr>
            <w:tcW w:w="3827" w:type="dxa"/>
            <w:shd w:val="clear" w:color="auto" w:fill="0B1A34"/>
            <w:vAlign w:val="center"/>
          </w:tcPr>
          <w:p w14:paraId="6E8A8136" w14:textId="77777777" w:rsidR="004D410F" w:rsidRPr="006831EE" w:rsidRDefault="004D410F" w:rsidP="008635DB">
            <w:pPr>
              <w:pStyle w:val="ECBBody"/>
              <w:spacing w:line="288" w:lineRule="auto"/>
              <w:rPr>
                <w:rFonts w:ascii="Roboto" w:hAnsi="Roboto" w:cs="Arial"/>
                <w:b/>
                <w:color w:val="FFFFFF"/>
                <w:szCs w:val="20"/>
              </w:rPr>
            </w:pPr>
            <w:r w:rsidRPr="00023EB5">
              <w:rPr>
                <w:rFonts w:ascii="Roboto" w:hAnsi="Roboto" w:cs="Arial"/>
                <w:b/>
                <w:color w:val="FFFFFF"/>
                <w:szCs w:val="20"/>
              </w:rPr>
              <w:t>Email Address</w:t>
            </w:r>
            <w:r>
              <w:rPr>
                <w:rFonts w:ascii="Roboto" w:hAnsi="Roboto" w:cs="Arial"/>
                <w:b/>
                <w:color w:val="FFFFFF"/>
                <w:szCs w:val="20"/>
              </w:rPr>
              <w:t xml:space="preserve"> of Contact Person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528BDD24" w14:textId="7A23B7E9" w:rsidR="004D410F" w:rsidRPr="008635DB" w:rsidRDefault="00BE4ADF" w:rsidP="008635DB">
            <w:pPr>
              <w:pStyle w:val="ECBBody"/>
              <w:spacing w:line="288" w:lineRule="auto"/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pP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Email Address of Contact Person on behalf of the ISA&gt;"/>
                  </w:textInput>
                </w:ffData>
              </w:fldChar>
            </w:r>
            <w:bookmarkStart w:id="7" w:name="Text8"/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instrText xml:space="preserve"> FORMTEXT </w:instrTex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separate"/>
            </w:r>
            <w:r>
              <w:rPr>
                <w:rFonts w:ascii="Roboto" w:eastAsiaTheme="minorHAnsi" w:hAnsi="Roboto" w:cstheme="minorBidi"/>
                <w:i/>
                <w:iCs/>
                <w:noProof/>
                <w:color w:val="7F7F7F" w:themeColor="text1" w:themeTint="80"/>
                <w:szCs w:val="20"/>
              </w:rPr>
              <w:t>&lt;Email Address of Contact Person on behalf of the ISA&gt;</w: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end"/>
            </w:r>
            <w:bookmarkEnd w:id="7"/>
          </w:p>
        </w:tc>
      </w:tr>
      <w:tr w:rsidR="004D410F" w:rsidRPr="006831EE" w14:paraId="5C1A23BE" w14:textId="77777777" w:rsidTr="008635DB">
        <w:trPr>
          <w:trHeight w:val="560"/>
        </w:trPr>
        <w:tc>
          <w:tcPr>
            <w:tcW w:w="3827" w:type="dxa"/>
            <w:shd w:val="clear" w:color="auto" w:fill="0B1A34"/>
            <w:vAlign w:val="center"/>
          </w:tcPr>
          <w:p w14:paraId="1D3CFA2E" w14:textId="77777777" w:rsidR="004D410F" w:rsidRPr="006831EE" w:rsidRDefault="004D410F" w:rsidP="008635DB">
            <w:pPr>
              <w:pStyle w:val="ECBBody"/>
              <w:spacing w:line="288" w:lineRule="auto"/>
              <w:rPr>
                <w:rFonts w:ascii="Roboto" w:hAnsi="Roboto" w:cs="Arial"/>
                <w:b/>
                <w:color w:val="FFFFFF"/>
                <w:szCs w:val="20"/>
              </w:rPr>
            </w:pPr>
            <w:r w:rsidRPr="00023EB5">
              <w:rPr>
                <w:rFonts w:ascii="Roboto" w:hAnsi="Roboto" w:cs="Arial"/>
                <w:b/>
                <w:color w:val="FFFFFF"/>
                <w:szCs w:val="20"/>
              </w:rPr>
              <w:t>Contact Number</w:t>
            </w:r>
            <w:r>
              <w:rPr>
                <w:rFonts w:ascii="Roboto" w:hAnsi="Roboto" w:cs="Arial"/>
                <w:b/>
                <w:color w:val="FFFFFF"/>
                <w:szCs w:val="20"/>
              </w:rPr>
              <w:t xml:space="preserve"> of Contact Person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47567D85" w14:textId="695B78A9" w:rsidR="004D410F" w:rsidRPr="008635DB" w:rsidRDefault="00BE4ADF" w:rsidP="008635DB">
            <w:pPr>
              <w:pStyle w:val="ECBBody"/>
              <w:spacing w:line="288" w:lineRule="auto"/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pP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Contact Number of Contact Person on behalf of the ISA including country code&gt;"/>
                  </w:textInput>
                </w:ffData>
              </w:fldChar>
            </w:r>
            <w:bookmarkStart w:id="8" w:name="Text9"/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instrText xml:space="preserve"> FORMTEXT </w:instrTex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separate"/>
            </w:r>
            <w:r>
              <w:rPr>
                <w:rFonts w:ascii="Roboto" w:eastAsiaTheme="minorHAnsi" w:hAnsi="Roboto" w:cstheme="minorBidi"/>
                <w:i/>
                <w:iCs/>
                <w:noProof/>
                <w:color w:val="7F7F7F" w:themeColor="text1" w:themeTint="80"/>
                <w:szCs w:val="20"/>
              </w:rPr>
              <w:t>&lt;Contact Number of Contact Person on behalf of the ISA including country code&gt;</w: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end"/>
            </w:r>
            <w:bookmarkEnd w:id="8"/>
          </w:p>
        </w:tc>
      </w:tr>
      <w:tr w:rsidR="004D410F" w:rsidRPr="006831EE" w14:paraId="2EB35D3D" w14:textId="77777777" w:rsidTr="008635DB">
        <w:trPr>
          <w:trHeight w:val="560"/>
        </w:trPr>
        <w:tc>
          <w:tcPr>
            <w:tcW w:w="3827" w:type="dxa"/>
            <w:shd w:val="clear" w:color="auto" w:fill="0B1A34"/>
            <w:vAlign w:val="center"/>
          </w:tcPr>
          <w:p w14:paraId="71DA145A" w14:textId="0CFF869A" w:rsidR="004D410F" w:rsidRPr="00023EB5" w:rsidRDefault="004D410F" w:rsidP="008635DB">
            <w:pPr>
              <w:pStyle w:val="ECBBody"/>
              <w:spacing w:line="288" w:lineRule="auto"/>
              <w:rPr>
                <w:rFonts w:ascii="Roboto" w:hAnsi="Roboto" w:cs="Arial"/>
                <w:b/>
                <w:color w:val="FFFFFF"/>
                <w:szCs w:val="20"/>
              </w:rPr>
            </w:pPr>
            <w:r>
              <w:rPr>
                <w:rFonts w:ascii="Roboto" w:hAnsi="Roboto" w:cs="Arial"/>
                <w:b/>
                <w:color w:val="FFFFFF"/>
                <w:szCs w:val="20"/>
              </w:rPr>
              <w:t>Date</w:t>
            </w:r>
            <w:r w:rsidR="000B1126">
              <w:rPr>
                <w:rFonts w:ascii="Roboto" w:hAnsi="Roboto" w:cs="Arial"/>
                <w:b/>
                <w:color w:val="FFFFFF"/>
                <w:szCs w:val="20"/>
              </w:rPr>
              <w:t xml:space="preserve"> of </w:t>
            </w:r>
            <w:r w:rsidR="004E6C85">
              <w:rPr>
                <w:rFonts w:ascii="Roboto" w:hAnsi="Roboto" w:cs="Arial"/>
                <w:b/>
                <w:color w:val="FFFFFF"/>
                <w:szCs w:val="20"/>
              </w:rPr>
              <w:t>Participation / Cessation of Membership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564BA2DA" w14:textId="38AA247F" w:rsidR="004D410F" w:rsidRPr="008635DB" w:rsidRDefault="00BE4ADF" w:rsidP="008635DB">
            <w:pPr>
              <w:pStyle w:val="ECBBody"/>
              <w:spacing w:line="288" w:lineRule="auto"/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pP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lt;Confirmed start date of Participation or date of Cessation of Membership (as the case may be) in dd/mm/yyyy&gt;"/>
                  </w:textInput>
                </w:ffData>
              </w:fldChar>
            </w:r>
            <w:bookmarkStart w:id="9" w:name="Text10"/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instrText xml:space="preserve"> FORMTEXT </w:instrTex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separate"/>
            </w:r>
            <w:r>
              <w:rPr>
                <w:rFonts w:ascii="Roboto" w:eastAsiaTheme="minorHAnsi" w:hAnsi="Roboto" w:cstheme="minorBidi"/>
                <w:i/>
                <w:iCs/>
                <w:noProof/>
                <w:color w:val="7F7F7F" w:themeColor="text1" w:themeTint="80"/>
                <w:szCs w:val="20"/>
              </w:rPr>
              <w:t>&lt;Confirmed start date of Participation or date of Cessation of Membership (as the case may be) in dd/mm/yyyy&gt;</w:t>
            </w:r>
            <w:r>
              <w:rPr>
                <w:rFonts w:ascii="Roboto" w:eastAsiaTheme="minorHAnsi" w:hAnsi="Roboto" w:cstheme="minorBidi"/>
                <w:i/>
                <w:iCs/>
                <w:color w:val="7F7F7F" w:themeColor="text1" w:themeTint="80"/>
                <w:szCs w:val="20"/>
              </w:rPr>
              <w:fldChar w:fldCharType="end"/>
            </w:r>
            <w:bookmarkEnd w:id="9"/>
          </w:p>
        </w:tc>
      </w:tr>
    </w:tbl>
    <w:p w14:paraId="6B048D1C" w14:textId="77777777" w:rsidR="004D410F" w:rsidRDefault="004D410F" w:rsidP="00475F27">
      <w:pPr>
        <w:pStyle w:val="NormalWeb"/>
        <w:shd w:val="clear" w:color="auto" w:fill="FFFFFF"/>
        <w:tabs>
          <w:tab w:val="left" w:pos="142"/>
        </w:tabs>
        <w:spacing w:before="0" w:beforeAutospacing="0" w:after="225" w:afterAutospacing="0"/>
        <w:ind w:right="326"/>
        <w:jc w:val="both"/>
        <w:rPr>
          <w:rFonts w:ascii="Roboto" w:hAnsi="Roboto" w:cs="Arial"/>
          <w:color w:val="000000"/>
          <w:sz w:val="24"/>
          <w:szCs w:val="24"/>
        </w:rPr>
      </w:pPr>
    </w:p>
    <w:sectPr w:rsidR="004D410F" w:rsidSect="00D916B7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985" w:right="991" w:bottom="1560" w:left="709" w:header="708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AEE3" w14:textId="77777777" w:rsidR="004D410F" w:rsidRDefault="004D410F" w:rsidP="009E0B89">
      <w:pPr>
        <w:spacing w:after="0" w:line="240" w:lineRule="auto"/>
      </w:pPr>
      <w:r>
        <w:separator/>
      </w:r>
    </w:p>
  </w:endnote>
  <w:endnote w:type="continuationSeparator" w:id="0">
    <w:p w14:paraId="64B44051" w14:textId="77777777" w:rsidR="004D410F" w:rsidRDefault="004D410F" w:rsidP="009E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dnya">
    <w:altName w:val="Cambria"/>
    <w:panose1 w:val="00000400000000000000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B23E" w14:textId="77777777" w:rsidR="004D410F" w:rsidRDefault="00375196" w:rsidP="0025398F">
    <w:pPr>
      <w:pStyle w:val="Footer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BAE26B" wp14:editId="458D0AB9">
              <wp:simplePos x="0" y="0"/>
              <wp:positionH relativeFrom="page">
                <wp:align>center</wp:align>
              </wp:positionH>
              <wp:positionV relativeFrom="paragraph">
                <wp:posOffset>-38735</wp:posOffset>
              </wp:positionV>
              <wp:extent cx="8639023" cy="1604645"/>
              <wp:effectExtent l="0" t="0" r="1016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39023" cy="1604645"/>
                        <a:chOff x="0" y="0"/>
                        <a:chExt cx="8639023" cy="1604645"/>
                      </a:xfrm>
                    </wpg:grpSpPr>
                    <wps:wsp>
                      <wps:cNvPr id="183" name="Text Box 183"/>
                      <wps:cNvSpPr txBox="1"/>
                      <wps:spPr>
                        <a:xfrm>
                          <a:off x="0" y="0"/>
                          <a:ext cx="8639023" cy="1186815"/>
                        </a:xfrm>
                        <a:prstGeom prst="rect">
                          <a:avLst/>
                        </a:prstGeom>
                        <a:solidFill>
                          <a:srgbClr val="00103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92B48" w14:textId="77777777" w:rsidR="00375196" w:rsidRDefault="00375196" w:rsidP="00375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Text Box 186"/>
                      <wps:cNvSpPr txBox="1"/>
                      <wps:spPr>
                        <a:xfrm>
                          <a:off x="1028700" y="257175"/>
                          <a:ext cx="393065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1F2FA" w14:textId="77777777" w:rsidR="00375196" w:rsidRPr="005F2681" w:rsidRDefault="00375196" w:rsidP="00375196">
                            <w:pPr>
                              <w:rPr>
                                <w:rFonts w:ascii="Roboto" w:hAnsi="Roboto"/>
                                <w:color w:val="EDD9C4"/>
                                <w:sz w:val="18"/>
                                <w:szCs w:val="18"/>
                              </w:rPr>
                            </w:pPr>
                            <w:r w:rsidRPr="005F2681">
                              <w:rPr>
                                <w:rFonts w:ascii="Roboto" w:hAnsi="Roboto"/>
                                <w:color w:val="EDD9C4"/>
                                <w:sz w:val="18"/>
                                <w:szCs w:val="18"/>
                              </w:rPr>
                              <w:t>Triq l-Imdina, Zone 1 Central Business District, Birkirkara CBD 1010</w:t>
                            </w:r>
                            <w:r w:rsidRPr="005F2681">
                              <w:rPr>
                                <w:rFonts w:ascii="Roboto" w:hAnsi="Roboto"/>
                                <w:color w:val="EDD9C4"/>
                                <w:sz w:val="18"/>
                                <w:szCs w:val="18"/>
                              </w:rPr>
                              <w:br/>
                              <w:t>+356 2144 1155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Text Box 187"/>
                      <wps:cNvSpPr txBox="1"/>
                      <wps:spPr>
                        <a:xfrm>
                          <a:off x="3873637" y="247650"/>
                          <a:ext cx="3420745" cy="1356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788F8" w14:textId="3B275955" w:rsidR="00375196" w:rsidRPr="005F2681" w:rsidRDefault="004D410F" w:rsidP="00375196">
                            <w:pPr>
                              <w:ind w:right="-12"/>
                              <w:jc w:val="right"/>
                              <w:rPr>
                                <w:rFonts w:ascii="Roboto" w:hAnsi="Roboto"/>
                                <w:color w:val="EDD9C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EDD9C4"/>
                                <w:sz w:val="18"/>
                                <w:szCs w:val="18"/>
                              </w:rPr>
                              <w:t>mirt</w:t>
                            </w:r>
                            <w:r w:rsidR="00375196" w:rsidRPr="005F2681">
                              <w:rPr>
                                <w:rFonts w:ascii="Roboto" w:hAnsi="Roboto"/>
                                <w:color w:val="EDD9C4"/>
                                <w:sz w:val="18"/>
                                <w:szCs w:val="18"/>
                              </w:rPr>
                              <w:t>@mfsa.mt</w:t>
                            </w:r>
                            <w:r w:rsidR="00375196" w:rsidRPr="005F2681">
                              <w:rPr>
                                <w:rFonts w:ascii="Roboto" w:hAnsi="Roboto"/>
                                <w:color w:val="EDD9C4"/>
                                <w:sz w:val="18"/>
                                <w:szCs w:val="18"/>
                              </w:rPr>
                              <w:br/>
                              <w:t>www.mfsa.mt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BAE26B" id="Group 1" o:spid="_x0000_s1028" style="position:absolute;margin-left:0;margin-top:-3.05pt;width:680.25pt;height:126.35pt;z-index:251661312;mso-position-horizontal:center;mso-position-horizontal-relative:page;mso-height-relative:margin" coordsize="86390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9" type="#_x0000_t202" style="position:absolute;width:86390;height:1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" fillcolor="#001038" strokeweight=".5pt">
                <v:textbox>
                  <w:txbxContent>
                    <w:p w14:paraId="7B592B48" w14:textId="77777777" w:rsidR="00375196" w:rsidRDefault="00375196" w:rsidP="00375196"/>
                  </w:txbxContent>
                </v:textbox>
              </v:shape>
              <v:shape id="Text Box 186" o:spid="_x0000_s1030" type="#_x0000_t202" style="position:absolute;left:10287;top:2571;width:39306;height:4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" filled="f" stroked="f" strokeweight=".5pt">
                <v:textbox>
                  <w:txbxContent>
                    <w:p w14:paraId="3EA1F2FA" w14:textId="77777777" w:rsidR="00375196" w:rsidRPr="005F2681" w:rsidRDefault="00375196" w:rsidP="00375196">
                      <w:pPr>
                        <w:rPr>
                          <w:rFonts w:ascii="Roboto" w:hAnsi="Roboto"/>
                          <w:color w:val="EDD9C4"/>
                          <w:sz w:val="18"/>
                          <w:szCs w:val="18"/>
                        </w:rPr>
                      </w:pPr>
                      <w:r w:rsidRPr="005F2681">
                        <w:rPr>
                          <w:rFonts w:ascii="Roboto" w:hAnsi="Roboto"/>
                          <w:color w:val="EDD9C4"/>
                          <w:sz w:val="18"/>
                          <w:szCs w:val="18"/>
                        </w:rPr>
                        <w:t>Triq l-Imdina, Zone 1 Central Business District, Birkirkara CBD 1010</w:t>
                      </w:r>
                      <w:r w:rsidRPr="005F2681">
                        <w:rPr>
                          <w:rFonts w:ascii="Roboto" w:hAnsi="Roboto"/>
                          <w:color w:val="EDD9C4"/>
                          <w:sz w:val="18"/>
                          <w:szCs w:val="18"/>
                        </w:rPr>
                        <w:br/>
                        <w:t>+356 2144 1155</w:t>
                      </w:r>
                    </w:p>
                  </w:txbxContent>
                </v:textbox>
              </v:shape>
              <v:shape id="Text Box 187" o:spid="_x0000_s1031" type="#_x0000_t202" style="position:absolute;left:38736;top:2476;width:34207;height:13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" filled="f" stroked="f" strokeweight=".5pt">
                <v:textbox>
                  <w:txbxContent>
                    <w:p w14:paraId="405788F8" w14:textId="3B275955" w:rsidR="00375196" w:rsidRPr="005F2681" w:rsidRDefault="004D410F" w:rsidP="00375196">
                      <w:pPr>
                        <w:ind w:right="-12"/>
                        <w:jc w:val="right"/>
                        <w:rPr>
                          <w:rFonts w:ascii="Roboto" w:hAnsi="Roboto"/>
                          <w:color w:val="EDD9C4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EDD9C4"/>
                          <w:sz w:val="18"/>
                          <w:szCs w:val="18"/>
                        </w:rPr>
                        <w:t>mirt</w:t>
                      </w:r>
                      <w:r w:rsidR="00375196" w:rsidRPr="005F2681">
                        <w:rPr>
                          <w:rFonts w:ascii="Roboto" w:hAnsi="Roboto"/>
                          <w:color w:val="EDD9C4"/>
                          <w:sz w:val="18"/>
                          <w:szCs w:val="18"/>
                        </w:rPr>
                        <w:t>@mfsa.mt</w:t>
                      </w:r>
                      <w:r w:rsidR="00375196" w:rsidRPr="005F2681">
                        <w:rPr>
                          <w:rFonts w:ascii="Roboto" w:hAnsi="Roboto"/>
                          <w:color w:val="EDD9C4"/>
                          <w:sz w:val="18"/>
                          <w:szCs w:val="18"/>
                        </w:rPr>
                        <w:br/>
                        <w:t>www.mfsa.mt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9500" w14:textId="77777777" w:rsidR="004D410F" w:rsidRDefault="004D410F" w:rsidP="009E0B89">
      <w:pPr>
        <w:spacing w:after="0" w:line="240" w:lineRule="auto"/>
      </w:pPr>
      <w:r>
        <w:separator/>
      </w:r>
    </w:p>
  </w:footnote>
  <w:footnote w:type="continuationSeparator" w:id="0">
    <w:p w14:paraId="18CBCE55" w14:textId="77777777" w:rsidR="004D410F" w:rsidRDefault="004D410F" w:rsidP="009E0B89">
      <w:pPr>
        <w:spacing w:after="0" w:line="240" w:lineRule="auto"/>
      </w:pPr>
      <w:r>
        <w:continuationSeparator/>
      </w:r>
    </w:p>
  </w:footnote>
  <w:footnote w:id="1">
    <w:p w14:paraId="656BDACE" w14:textId="04B83AA4" w:rsidR="00190829" w:rsidRDefault="00190829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Pr="008B3E09">
        <w:rPr>
          <w:i/>
          <w:iCs/>
        </w:rPr>
        <w:t>Contact Person</w:t>
      </w:r>
      <w:r>
        <w:t xml:space="preserve"> </w:t>
      </w:r>
      <w:r w:rsidR="008B3E09">
        <w:t>refer</w:t>
      </w:r>
      <w:r w:rsidR="000E47F8">
        <w:rPr>
          <w:lang w:val="en-MT"/>
        </w:rPr>
        <w:t>s</w:t>
      </w:r>
      <w:r w:rsidR="008B3E09">
        <w:t xml:space="preserve"> to</w:t>
      </w:r>
      <w:r>
        <w:t xml:space="preserve"> the </w:t>
      </w:r>
      <w:r w:rsidR="000E47F8">
        <w:rPr>
          <w:lang w:val="en-MT"/>
        </w:rPr>
        <w:t>person</w:t>
      </w:r>
      <w:r w:rsidR="000E47F8">
        <w:t xml:space="preserve"> </w:t>
      </w:r>
      <w:r w:rsidR="008B3E09">
        <w:t>acting as a representative</w:t>
      </w:r>
      <w:r>
        <w:t xml:space="preserve"> of the respective entity</w:t>
      </w:r>
      <w:r w:rsidR="000E47F8">
        <w:rPr>
          <w:lang w:val="en-MT"/>
        </w:rPr>
        <w:t xml:space="preserve"> within the context of the Information</w:t>
      </w:r>
      <w:r w:rsidR="00E67B1B">
        <w:rPr>
          <w:lang w:val="en-MT"/>
        </w:rPr>
        <w:t>-</w:t>
      </w:r>
      <w:r w:rsidR="000E47F8">
        <w:rPr>
          <w:lang w:val="en-MT"/>
        </w:rPr>
        <w:t>Sharing Arrangement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FD2D" w14:textId="59703AFE" w:rsidR="004D410F" w:rsidRDefault="00DB133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19407F4" wp14:editId="1959B15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5875"/>
              <wp:wrapNone/>
              <wp:docPr id="469006799" name="Text Box 2" descr="MFSA-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3F435E" w14:textId="6C085034" w:rsidR="00DB133F" w:rsidRPr="00DB133F" w:rsidRDefault="00DB133F" w:rsidP="00DB133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13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MFSA-CONFIDENTIAL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407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MFSA-CONFIDENTIAL" style="position:absolute;margin-left:-16.25pt;margin-top:0;width:34.95pt;height:34.95pt;z-index:25166336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4E3F435E" w14:textId="6C085034" w:rsidR="00DB133F" w:rsidRPr="00DB133F" w:rsidRDefault="00DB133F" w:rsidP="00DB133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133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MFSA-CONFIDENTIAL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9706" w14:textId="5BD10AD3" w:rsidR="003137ED" w:rsidRDefault="00DB133F" w:rsidP="003137ED">
    <w:pPr>
      <w:pStyle w:val="Header"/>
      <w:tabs>
        <w:tab w:val="clear" w:pos="9026"/>
        <w:tab w:val="left" w:pos="1785"/>
        <w:tab w:val="right" w:pos="5711"/>
      </w:tabs>
      <w:ind w:left="284" w:right="283"/>
      <w:jc w:val="right"/>
      <w:rPr>
        <w:b/>
        <w:bCs/>
        <w:sz w:val="36"/>
        <w:szCs w:val="36"/>
      </w:rPr>
    </w:pPr>
    <w:r>
      <w:rPr>
        <w:rFonts w:ascii="Roboto" w:hAnsi="Roboto" w:cs="Times New Roman"/>
        <w:noProof/>
        <w:color w:val="001038"/>
        <w:sz w:val="56"/>
        <w:szCs w:val="72"/>
        <w:lang w:eastAsia="en-GB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D99219B" wp14:editId="0E3A6272">
              <wp:simplePos x="450376" y="450376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5875"/>
              <wp:wrapNone/>
              <wp:docPr id="469915683" name="Text Box 3" descr="MFSA-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AB7E" w14:textId="5E0BD345" w:rsidR="00DB133F" w:rsidRPr="00DB133F" w:rsidRDefault="00DB133F" w:rsidP="00DB133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13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MFSA-CONFIDENTIAL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9921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MFSA-CONFIDENTIAL" style="position:absolute;left:0;text-align:left;margin-left:-16.25pt;margin-top:0;width:34.95pt;height:34.95pt;z-index:25166438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1BCAB7E" w14:textId="5E0BD345" w:rsidR="00DB133F" w:rsidRPr="00DB133F" w:rsidRDefault="00DB133F" w:rsidP="00DB133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133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MFSA-CONFIDENTIAL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5196" w:rsidRPr="00D7711A">
      <w:rPr>
        <w:rFonts w:ascii="Roboto" w:hAnsi="Roboto" w:cs="Times New Roman"/>
        <w:noProof/>
        <w:color w:val="001038"/>
        <w:sz w:val="56"/>
        <w:szCs w:val="72"/>
        <w:lang w:eastAsia="en-GB"/>
      </w:rPr>
      <w:drawing>
        <wp:anchor distT="0" distB="0" distL="114300" distR="114300" simplePos="0" relativeHeight="251659264" behindDoc="0" locked="0" layoutInCell="1" allowOverlap="1" wp14:anchorId="7E83ACC9" wp14:editId="1C888DF6">
          <wp:simplePos x="0" y="0"/>
          <wp:positionH relativeFrom="margin">
            <wp:posOffset>133350</wp:posOffset>
          </wp:positionH>
          <wp:positionV relativeFrom="paragraph">
            <wp:posOffset>-240030</wp:posOffset>
          </wp:positionV>
          <wp:extent cx="1990725" cy="875784"/>
          <wp:effectExtent l="0" t="0" r="0" b="0"/>
          <wp:wrapSquare wrapText="bothSides"/>
          <wp:docPr id="1836182829" name="Picture 1836182829" descr="C:\Users\feneo001\Desktop\Main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neo001\Desktop\Main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7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196" w:rsidRPr="00D7711A">
      <w:rPr>
        <w:rFonts w:ascii="Roboto" w:hAnsi="Roboto" w:cs="Times New Roman"/>
        <w:color w:val="001038"/>
        <w:sz w:val="96"/>
        <w:szCs w:val="72"/>
      </w:rPr>
      <w:tab/>
    </w:r>
    <w:r w:rsidR="004D410F" w:rsidRPr="00B47FC2">
      <w:rPr>
        <w:rFonts w:ascii="Roboto" w:hAnsi="Roboto" w:cs="Times New Roman"/>
        <w:color w:val="001038"/>
        <w:sz w:val="44"/>
        <w:szCs w:val="72"/>
      </w:rPr>
      <w:t>Info</w:t>
    </w:r>
    <w:r w:rsidR="003137ED">
      <w:rPr>
        <w:rFonts w:ascii="Roboto" w:hAnsi="Roboto" w:cs="Times New Roman"/>
        <w:color w:val="001038"/>
        <w:sz w:val="44"/>
        <w:szCs w:val="72"/>
      </w:rPr>
      <w:t>-Sharing Arrangements</w:t>
    </w:r>
  </w:p>
  <w:p w14:paraId="0F006583" w14:textId="4A797267" w:rsidR="004D410F" w:rsidRPr="005140B5" w:rsidRDefault="008B5125" w:rsidP="003137ED">
    <w:pPr>
      <w:pStyle w:val="Header"/>
      <w:tabs>
        <w:tab w:val="clear" w:pos="9026"/>
        <w:tab w:val="left" w:pos="1785"/>
        <w:tab w:val="right" w:pos="5711"/>
      </w:tabs>
      <w:ind w:left="284" w:right="283"/>
      <w:jc w:val="right"/>
      <w:rPr>
        <w:rFonts w:ascii="Roboto" w:hAnsi="Roboto" w:cs="Times New Roman"/>
        <w:color w:val="001038"/>
        <w:sz w:val="44"/>
        <w:szCs w:val="72"/>
      </w:rPr>
    </w:pPr>
    <w:r w:rsidRPr="00B47FC2">
      <w:rPr>
        <w:rFonts w:ascii="Roboto" w:hAnsi="Roboto" w:cs="Times New Roman"/>
        <w:color w:val="001038"/>
        <w:sz w:val="44"/>
        <w:szCs w:val="72"/>
      </w:rPr>
      <w:t>Notification</w:t>
    </w:r>
    <w:r w:rsidR="004D410F" w:rsidRPr="00B47FC2">
      <w:rPr>
        <w:rFonts w:ascii="Roboto" w:hAnsi="Roboto" w:cs="Times New Roman"/>
        <w:color w:val="001038"/>
        <w:sz w:val="44"/>
        <w:szCs w:val="72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C490" w14:textId="7E03B2D6" w:rsidR="004D410F" w:rsidRDefault="00DB133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EF0CAA1" wp14:editId="0BDCE9BF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5875"/>
              <wp:wrapNone/>
              <wp:docPr id="1678554195" name="Text Box 1" descr="MFSA-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13BA67" w14:textId="48E2A8D4" w:rsidR="00DB133F" w:rsidRPr="00DB133F" w:rsidRDefault="00DB133F" w:rsidP="00DB133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13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MFSA-CONFIDENTIAL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0CA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MFSA-CONFIDENTIAL" style="position:absolute;margin-left:-16.25pt;margin-top:0;width:34.95pt;height:34.95pt;z-index:25166233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Ui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K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HBjlIg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0D13BA67" w14:textId="48E2A8D4" w:rsidR="00DB133F" w:rsidRPr="00DB133F" w:rsidRDefault="00DB133F" w:rsidP="00DB133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133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MFSA-CONFIDENTIAL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33980994">
    <w:abstractNumId w:val="0"/>
  </w:num>
  <w:num w:numId="2" w16cid:durableId="1605386122">
    <w:abstractNumId w:val="0"/>
  </w:num>
  <w:num w:numId="3" w16cid:durableId="1599872008">
    <w:abstractNumId w:val="0"/>
  </w:num>
  <w:num w:numId="4" w16cid:durableId="1243904843">
    <w:abstractNumId w:val="0"/>
  </w:num>
  <w:num w:numId="5" w16cid:durableId="351032798">
    <w:abstractNumId w:val="0"/>
  </w:num>
  <w:num w:numId="6" w16cid:durableId="892735604">
    <w:abstractNumId w:val="0"/>
  </w:num>
  <w:num w:numId="7" w16cid:durableId="212740391">
    <w:abstractNumId w:val="0"/>
  </w:num>
  <w:num w:numId="8" w16cid:durableId="723337337">
    <w:abstractNumId w:val="0"/>
  </w:num>
  <w:num w:numId="9" w16cid:durableId="1975063521">
    <w:abstractNumId w:val="0"/>
  </w:num>
  <w:num w:numId="10" w16cid:durableId="111459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attachedTemplate r:id="rId1"/>
  <w:documentProtection w:edit="forms" w:enforcement="1" w:spinCount="100000" w:hashValue="R+F3WcrZ9VrP/k7BaZQK0j08+dZ200By8IbYgDlNz4i15nAbZP4T6RWdiDXvkWiEKxFhsZmD9TqrTHuDw1CFBQ==" w:saltValue="oKAIvxGG5WNYW4bNk5MGqg==" w:algorithmName="SHA-51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0F"/>
    <w:rsid w:val="00005F0C"/>
    <w:rsid w:val="00097CFF"/>
    <w:rsid w:val="000A4208"/>
    <w:rsid w:val="000B1126"/>
    <w:rsid w:val="000E47F8"/>
    <w:rsid w:val="000F0E6D"/>
    <w:rsid w:val="001371BB"/>
    <w:rsid w:val="00190829"/>
    <w:rsid w:val="001965D4"/>
    <w:rsid w:val="001E4F4D"/>
    <w:rsid w:val="00270698"/>
    <w:rsid w:val="003137ED"/>
    <w:rsid w:val="00323549"/>
    <w:rsid w:val="003655AC"/>
    <w:rsid w:val="003732D8"/>
    <w:rsid w:val="00375196"/>
    <w:rsid w:val="00401C92"/>
    <w:rsid w:val="00406B92"/>
    <w:rsid w:val="00453174"/>
    <w:rsid w:val="00461FDB"/>
    <w:rsid w:val="00465458"/>
    <w:rsid w:val="00475F27"/>
    <w:rsid w:val="00480DAA"/>
    <w:rsid w:val="004D410F"/>
    <w:rsid w:val="004E6C85"/>
    <w:rsid w:val="004F709D"/>
    <w:rsid w:val="005140B5"/>
    <w:rsid w:val="00551DB0"/>
    <w:rsid w:val="005541E0"/>
    <w:rsid w:val="00557645"/>
    <w:rsid w:val="00592E0A"/>
    <w:rsid w:val="005A08C7"/>
    <w:rsid w:val="005C3940"/>
    <w:rsid w:val="005D2EA6"/>
    <w:rsid w:val="00621C77"/>
    <w:rsid w:val="006329F5"/>
    <w:rsid w:val="0064569A"/>
    <w:rsid w:val="00650078"/>
    <w:rsid w:val="00680C3F"/>
    <w:rsid w:val="006A1A94"/>
    <w:rsid w:val="007569CF"/>
    <w:rsid w:val="007700CE"/>
    <w:rsid w:val="00777EEA"/>
    <w:rsid w:val="007E7570"/>
    <w:rsid w:val="00802CFF"/>
    <w:rsid w:val="0081028B"/>
    <w:rsid w:val="008635DB"/>
    <w:rsid w:val="00881990"/>
    <w:rsid w:val="008B2116"/>
    <w:rsid w:val="008B3E09"/>
    <w:rsid w:val="008B5125"/>
    <w:rsid w:val="008C1505"/>
    <w:rsid w:val="009D64ED"/>
    <w:rsid w:val="009E0B89"/>
    <w:rsid w:val="009E7751"/>
    <w:rsid w:val="00A52CCB"/>
    <w:rsid w:val="00B04907"/>
    <w:rsid w:val="00B47FC2"/>
    <w:rsid w:val="00B60E26"/>
    <w:rsid w:val="00BB41A9"/>
    <w:rsid w:val="00BB51C0"/>
    <w:rsid w:val="00BE4ADF"/>
    <w:rsid w:val="00C25A7D"/>
    <w:rsid w:val="00C3458F"/>
    <w:rsid w:val="00C9069B"/>
    <w:rsid w:val="00CA53E4"/>
    <w:rsid w:val="00CE17A2"/>
    <w:rsid w:val="00CF5F06"/>
    <w:rsid w:val="00D14C78"/>
    <w:rsid w:val="00D916B7"/>
    <w:rsid w:val="00DA099B"/>
    <w:rsid w:val="00DB133F"/>
    <w:rsid w:val="00DC3A26"/>
    <w:rsid w:val="00E632A9"/>
    <w:rsid w:val="00E67B1B"/>
    <w:rsid w:val="00EA4EBC"/>
    <w:rsid w:val="00ED0111"/>
    <w:rsid w:val="00F33190"/>
    <w:rsid w:val="00F57768"/>
    <w:rsid w:val="00F62606"/>
    <w:rsid w:val="00F66B49"/>
    <w:rsid w:val="00F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8BC22"/>
  <w15:chartTrackingRefBased/>
  <w15:docId w15:val="{0E09749A-0549-4533-A034-3F1BCDCE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0F"/>
  </w:style>
  <w:style w:type="paragraph" w:styleId="Heading1">
    <w:name w:val="heading 1"/>
    <w:basedOn w:val="Normal"/>
    <w:next w:val="Normal"/>
    <w:link w:val="Heading1Char"/>
    <w:uiPriority w:val="9"/>
    <w:qFormat/>
    <w:rsid w:val="00C9069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103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B8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B8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0B8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0B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0B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0B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0B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0B8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B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069B"/>
    <w:rPr>
      <w:rFonts w:asciiTheme="majorHAnsi" w:eastAsiaTheme="majorEastAsia" w:hAnsiTheme="majorHAnsi" w:cstheme="majorBidi"/>
      <w:color w:val="00103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E0B89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0B89"/>
    <w:pPr>
      <w:pBdr>
        <w:top w:val="single" w:sz="6" w:space="8" w:color="191919" w:themeColor="accent3"/>
        <w:bottom w:val="single" w:sz="6" w:space="8" w:color="19191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1038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0B89"/>
    <w:rPr>
      <w:rFonts w:asciiTheme="majorHAnsi" w:eastAsiaTheme="majorEastAsia" w:hAnsiTheme="majorHAnsi" w:cstheme="majorBidi"/>
      <w:caps/>
      <w:color w:val="001038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B89"/>
    <w:pPr>
      <w:numPr>
        <w:ilvl w:val="1"/>
      </w:numPr>
      <w:jc w:val="center"/>
    </w:pPr>
    <w:rPr>
      <w:color w:val="001038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0B89"/>
    <w:rPr>
      <w:color w:val="001038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E0B89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E0B89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9E0B89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E0B8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E0B89"/>
    <w:pPr>
      <w:spacing w:before="160"/>
      <w:ind w:left="720" w:right="720"/>
      <w:jc w:val="center"/>
    </w:pPr>
    <w:rPr>
      <w:i/>
      <w:iCs/>
      <w:color w:val="12121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0B89"/>
    <w:rPr>
      <w:i/>
      <w:iCs/>
      <w:color w:val="12121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B8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D3A27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B89"/>
    <w:rPr>
      <w:rFonts w:asciiTheme="majorHAnsi" w:eastAsiaTheme="majorEastAsia" w:hAnsiTheme="majorHAnsi" w:cstheme="majorBidi"/>
      <w:caps/>
      <w:color w:val="D3A270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9E0B8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0B8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E0B89"/>
    <w:rPr>
      <w:b/>
      <w:bCs/>
      <w:caps w:val="0"/>
      <w:smallCaps/>
      <w:spacing w:val="0"/>
    </w:rPr>
  </w:style>
  <w:style w:type="paragraph" w:styleId="ListParagraph">
    <w:name w:val="List Paragraph"/>
    <w:basedOn w:val="Normal"/>
    <w:uiPriority w:val="34"/>
    <w:qFormat/>
    <w:rsid w:val="006329F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E0B8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E0B8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E0B8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E0B8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9E0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E0B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9E0B8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0B8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B8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75196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75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5196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5196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7519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paragraph" w:customStyle="1" w:styleId="ECBBody">
    <w:name w:val="ECB_Body"/>
    <w:basedOn w:val="Normal"/>
    <w:link w:val="ECBBodyChar"/>
    <w:qFormat/>
    <w:rsid w:val="004D410F"/>
    <w:pPr>
      <w:spacing w:before="60" w:after="60" w:line="340" w:lineRule="exact"/>
    </w:pPr>
    <w:rPr>
      <w:rFonts w:ascii="Arial" w:eastAsia="Times New Roman" w:hAnsi="Arial" w:cs="Sendnya"/>
      <w:sz w:val="20"/>
      <w:szCs w:val="22"/>
      <w:lang w:eastAsia="en-GB"/>
    </w:rPr>
  </w:style>
  <w:style w:type="character" w:customStyle="1" w:styleId="ECBBodyChar">
    <w:name w:val="ECB_Body Char"/>
    <w:link w:val="ECBBody"/>
    <w:rsid w:val="004D410F"/>
    <w:rPr>
      <w:rFonts w:ascii="Arial" w:eastAsia="Times New Roman" w:hAnsi="Arial" w:cs="Sendnya"/>
      <w:sz w:val="20"/>
      <w:szCs w:val="22"/>
      <w:lang w:eastAsia="en-GB"/>
    </w:rPr>
  </w:style>
  <w:style w:type="paragraph" w:styleId="Revision">
    <w:name w:val="Revision"/>
    <w:hidden/>
    <w:uiPriority w:val="99"/>
    <w:semiHidden/>
    <w:rsid w:val="004E6C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0C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8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8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j001\Downloads\04.2021%20-%20Note%20for%20Information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MFSA">
      <a:dk1>
        <a:sysClr val="windowText" lastClr="000000"/>
      </a:dk1>
      <a:lt1>
        <a:sysClr val="window" lastClr="FFFFFF"/>
      </a:lt1>
      <a:dk2>
        <a:srgbClr val="001038"/>
      </a:dk2>
      <a:lt2>
        <a:srgbClr val="CCCCC9"/>
      </a:lt2>
      <a:accent1>
        <a:srgbClr val="EDD9C4"/>
      </a:accent1>
      <a:accent2>
        <a:srgbClr val="60032A"/>
      </a:accent2>
      <a:accent3>
        <a:srgbClr val="191919"/>
      </a:accent3>
      <a:accent4>
        <a:srgbClr val="001038"/>
      </a:accent4>
      <a:accent5>
        <a:srgbClr val="EDD9C4"/>
      </a:accent5>
      <a:accent6>
        <a:srgbClr val="9DB5D3"/>
      </a:accent6>
      <a:hlink>
        <a:srgbClr val="0563C1"/>
      </a:hlink>
      <a:folHlink>
        <a:srgbClr val="954F72"/>
      </a:folHlink>
    </a:clrScheme>
    <a:fontScheme name="MFSA Roboto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eace1-aa28-49e8-ac35-4468b524d0ce">
      <Terms xmlns="http://schemas.microsoft.com/office/infopath/2007/PartnerControls"/>
    </lcf76f155ced4ddcb4097134ff3c332f>
    <TaxCatchAll xmlns="bc7b15a7-59aa-4532-9aa7-dac9b53319af" xsi:nil="true"/>
    <_Flow_SignoffStatus xmlns="feceace1-aa28-49e8-ac35-4468b524d0c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DA3FA8CF7FE418CF36BA3A6A6610B" ma:contentTypeVersion="11" ma:contentTypeDescription="Create a new document." ma:contentTypeScope="" ma:versionID="2c2fef76badd47a129fbb58edbd43be9">
  <xsd:schema xmlns:xsd="http://www.w3.org/2001/XMLSchema" xmlns:xs="http://www.w3.org/2001/XMLSchema" xmlns:p="http://schemas.microsoft.com/office/2006/metadata/properties" xmlns:ns2="feceace1-aa28-49e8-ac35-4468b524d0ce" xmlns:ns3="650fbc0d-d829-4c39-b0de-8a014f55c74b" xmlns:ns4="bc7b15a7-59aa-4532-9aa7-dac9b53319af" targetNamespace="http://schemas.microsoft.com/office/2006/metadata/properties" ma:root="true" ma:fieldsID="f4855b6b4f74d35842a2f43e5d01338f" ns2:_="" ns3:_="" ns4:_="">
    <xsd:import namespace="feceace1-aa28-49e8-ac35-4468b524d0ce"/>
    <xsd:import namespace="650fbc0d-d829-4c39-b0de-8a014f55c74b"/>
    <xsd:import namespace="bc7b15a7-59aa-4532-9aa7-dac9b533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eace1-aa28-49e8-ac35-4468b524d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97059d2-ca19-46bc-b404-3b90084f10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bc0d-d829-4c39-b0de-8a014f55c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b15a7-59aa-4532-9aa7-dac9b53319a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4f73145-b336-4278-a7ac-6027ee4a9b93}" ma:internalName="TaxCatchAll" ma:showField="CatchAllData" ma:web="bc7b15a7-59aa-4532-9aa7-dac9b533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DA13E-899F-412A-B459-435E232E13CD}">
  <ds:schemaRefs>
    <ds:schemaRef ds:uri="http://schemas.microsoft.com/office/2006/metadata/properties"/>
    <ds:schemaRef ds:uri="http://schemas.microsoft.com/office/infopath/2007/PartnerControls"/>
    <ds:schemaRef ds:uri="feceace1-aa28-49e8-ac35-4468b524d0ce"/>
    <ds:schemaRef ds:uri="bc7b15a7-59aa-4532-9aa7-dac9b53319af"/>
  </ds:schemaRefs>
</ds:datastoreItem>
</file>

<file path=customXml/itemProps2.xml><?xml version="1.0" encoding="utf-8"?>
<ds:datastoreItem xmlns:ds="http://schemas.openxmlformats.org/officeDocument/2006/customXml" ds:itemID="{784B5197-5B33-46CE-BEA2-6FD232C6D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661137-3E46-4AA3-9CE7-06A0953C7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eace1-aa28-49e8-ac35-4468b524d0ce"/>
    <ds:schemaRef ds:uri="650fbc0d-d829-4c39-b0de-8a014f55c74b"/>
    <ds:schemaRef ds:uri="bc7b15a7-59aa-4532-9aa7-dac9b5331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75F5F-2DA3-4CFE-B29F-002A83514B3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bb51bbc-aeb1-4e12-9f5f-2778e9240277}" enabled="1" method="Privileged" siteId="{8410b6b8-f588-443a-9e60-c749811fbe5f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04.2021 - Note for Information Template (1)</Template>
  <TotalTime>98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Cardona</dc:creator>
  <cp:keywords/>
  <dc:description/>
  <cp:lastModifiedBy>Marzia Cassar</cp:lastModifiedBy>
  <cp:revision>13</cp:revision>
  <cp:lastPrinted>2024-04-25T13:02:00Z</cp:lastPrinted>
  <dcterms:created xsi:type="dcterms:W3CDTF">2024-04-25T13:34:00Z</dcterms:created>
  <dcterms:modified xsi:type="dcterms:W3CDTF">2024-04-26T10:07:00Z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0x010100168DA3FA8CF7FE418CF36BA3A6A6610B</vt:lpwstr>
  </property>
  <property fmtid="{D5CDD505-2E9C-101B-9397-08002B2CF9AE}" pid="3" name="ClassificationContentMarkingHeaderShapeIds">
    <vt:lpwstr>640cb453,1bf479cf,1c025823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MFSA-CONFIDENTIAL</vt:lpwstr>
  </property>
</Properties>
</file>